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14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53.0" w:type="dxa"/>
              <w:jc w:val="left"/>
              <w:tblLayout w:type="fixed"/>
              <w:tblLook w:val="0400"/>
            </w:tblPr>
            <w:tblGrid>
              <w:gridCol w:w="1702"/>
              <w:gridCol w:w="6450"/>
              <w:gridCol w:w="1701"/>
              <w:tblGridChange w:id="0">
                <w:tblGrid>
                  <w:gridCol w:w="1702"/>
                  <w:gridCol w:w="6450"/>
                  <w:gridCol w:w="17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3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</w:rPr>
                    <w:drawing>
                      <wp:inline distB="0" distT="0" distL="0" distR="0">
                        <wp:extent cx="579120" cy="792480"/>
                        <wp:effectExtent b="0" l="0" r="0" t="0"/>
                        <wp:docPr descr="Logo Righi1" id="1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 Righi1" id="0" name="image2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7924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4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color w:val="c0c0c0"/>
                    </w:rPr>
                    <w:drawing>
                      <wp:inline distB="0" distT="0" distL="0" distR="0">
                        <wp:extent cx="716280" cy="716280"/>
                        <wp:effectExtent b="0" l="0" r="0" t="0"/>
                        <wp:docPr descr="Repub" id="3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Repub"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cc"/>
                    </w:rPr>
                    <w:drawing>
                      <wp:inline distB="0" distT="0" distL="0" distR="0">
                        <wp:extent cx="922020" cy="678180"/>
                        <wp:effectExtent b="0" l="0" r="0" t="0"/>
                        <wp:docPr descr="UE_bandiera" id="2" name="image3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UE_bandiera" id="0" name="image3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781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6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I.I.S. “A. Righi”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pageBreakBefore w:val="0"/>
                    <w:jc w:val="center"/>
                    <w:rPr>
                      <w:i w:val="1"/>
                      <w:color w:val="c0c0c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M. I. U. R</w:t>
                  </w:r>
                  <w:r w:rsidDel="00000000" w:rsidR="00000000" w:rsidRPr="00000000">
                    <w:rPr>
                      <w:rFonts w:ascii="Pinyon Script" w:cs="Pinyon Script" w:eastAsia="Pinyon Script" w:hAnsi="Pinyon Script"/>
                      <w:b w:val="1"/>
                      <w:i w:val="1"/>
                      <w:color w:val="000000"/>
                      <w:sz w:val="32"/>
                      <w:szCs w:val="32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pageBreakBefore w:val="0"/>
                    <w:jc w:val="center"/>
                    <w:rPr>
                      <w:rFonts w:ascii="Arial" w:cs="Arial" w:eastAsia="Arial" w:hAnsi="Arial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Unione Europea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jc w:val="center"/>
        <w:rPr>
          <w:rFonts w:ascii="Algerian" w:cs="Algerian" w:eastAsia="Algerian" w:hAnsi="Algerian"/>
          <w:b w:val="1"/>
          <w:color w:val="000000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00"/>
          <w:sz w:val="36"/>
          <w:szCs w:val="36"/>
          <w:rtl w:val="0"/>
        </w:rPr>
        <w:t xml:space="preserve">ISTITUTO  d’Istruzione  Superiore  “A. RIGHI”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Via  Trabocchetto,  II Tronco -  89126   Reggio Calabria (RC) -  Cod.  Mecc. RCIS034004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Tel. : </w:t>
      </w:r>
      <w:r w:rsidDel="00000000" w:rsidR="00000000" w:rsidRPr="00000000">
        <w:rPr>
          <w:rFonts w:ascii="Arial" w:cs="Arial" w:eastAsia="Arial" w:hAnsi="Arial"/>
          <w:color w:val="4f0000"/>
          <w:sz w:val="16"/>
          <w:szCs w:val="16"/>
          <w:highlight w:val="white"/>
          <w:rtl w:val="0"/>
        </w:rPr>
        <w:t xml:space="preserve">0965/499455</w:t>
      </w:r>
      <w:r w:rsidDel="00000000" w:rsidR="00000000" w:rsidRPr="00000000">
        <w:rPr>
          <w:rtl w:val="0"/>
        </w:rPr>
        <w:t xml:space="preserve">- Fax </w:t>
      </w:r>
      <w:r w:rsidDel="00000000" w:rsidR="00000000" w:rsidRPr="00000000">
        <w:rPr>
          <w:rFonts w:ascii="Arial" w:cs="Arial" w:eastAsia="Arial" w:hAnsi="Arial"/>
          <w:color w:val="4f0000"/>
          <w:sz w:val="16"/>
          <w:szCs w:val="16"/>
          <w:highlight w:val="white"/>
          <w:rtl w:val="0"/>
        </w:rPr>
        <w:t xml:space="preserve">0965/499454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C.F. </w:t>
      </w:r>
      <w:r w:rsidDel="00000000" w:rsidR="00000000" w:rsidRPr="00000000">
        <w:rPr>
          <w:color w:val="ff0000"/>
          <w:rtl w:val="0"/>
        </w:rPr>
        <w:t xml:space="preserve">80010790808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Sito web: </w:t>
      </w:r>
      <w:r w:rsidDel="00000000" w:rsidR="00000000" w:rsidRPr="00000000">
        <w:rPr>
          <w:color w:val="0000ff"/>
          <w:rtl w:val="0"/>
        </w:rPr>
        <w:t xml:space="preserve">http//www.iisrighi.edu.it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1620" w:hanging="144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b w:val="1"/>
          <w:rtl w:val="0"/>
        </w:rPr>
        <w:t xml:space="preserve">anifestazione disponibilità a svolgere le funzioni di tutor e di docente orientatore e ad aderire alla formazione che è propedeutica alla successiva individuazione di tali figure.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Il sottoscritto   __________________________________________nato a  ______________________ il   _________</w:t>
      </w:r>
    </w:p>
    <w:p w:rsidR="00000000" w:rsidDel="00000000" w:rsidP="00000000" w:rsidRDefault="00000000" w:rsidRPr="00000000" w14:paraId="0000001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Docente a tempo indeterminato presso questa Istituzione scolastica per la classe di concorso ____________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Manifesta</w:t>
      </w:r>
    </w:p>
    <w:p w:rsidR="00000000" w:rsidDel="00000000" w:rsidP="00000000" w:rsidRDefault="00000000" w:rsidRPr="00000000" w14:paraId="00000014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la propria disponibilità a svolgere le funzioni </w:t>
      </w:r>
    </w:p>
    <w:p w:rsidR="00000000" w:rsidDel="00000000" w:rsidP="00000000" w:rsidRDefault="00000000" w:rsidRPr="00000000" w14:paraId="0000001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[ ]  di tutor </w:t>
      </w:r>
    </w:p>
    <w:p w:rsidR="00000000" w:rsidDel="00000000" w:rsidP="00000000" w:rsidRDefault="00000000" w:rsidRPr="00000000" w14:paraId="0000001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[ ]  di docente orientatore </w:t>
      </w:r>
    </w:p>
    <w:p w:rsidR="00000000" w:rsidDel="00000000" w:rsidP="00000000" w:rsidRDefault="00000000" w:rsidRPr="00000000" w14:paraId="00000017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e ad aderire alla formazione propedeutica alla successiva individuazione di tali figure.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Dichiara,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ai fini della procedura di individuazione, quanto segue:</w:t>
      </w:r>
    </w:p>
    <w:p w:rsidR="00000000" w:rsidDel="00000000" w:rsidP="00000000" w:rsidRDefault="00000000" w:rsidRPr="00000000" w14:paraId="0000001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[ ] di essere in servizio con contratto a tempo indeterminato con n. _________ anni di anzianità maturata con contratto a tempo indeterminato;</w:t>
      </w:r>
    </w:p>
    <w:p w:rsidR="00000000" w:rsidDel="00000000" w:rsidP="00000000" w:rsidRDefault="00000000" w:rsidRPr="00000000" w14:paraId="0000001B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[ ] di avere svolto compiti rientranti in quelli attribuiti al tutor scolastico e al docente orientatore</w:t>
      </w:r>
    </w:p>
    <w:p w:rsidR="00000000" w:rsidDel="00000000" w:rsidP="00000000" w:rsidRDefault="00000000" w:rsidRPr="00000000" w14:paraId="0000001C">
      <w:pPr>
        <w:spacing w:after="240" w:before="240" w:line="276" w:lineRule="auto"/>
        <w:ind w:firstLine="720"/>
        <w:rPr/>
      </w:pPr>
      <w:r w:rsidDel="00000000" w:rsidR="00000000" w:rsidRPr="00000000">
        <w:rPr>
          <w:rtl w:val="0"/>
        </w:rPr>
        <w:t xml:space="preserve">[ ] funzione strumentale per l’orientamento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firstLine="720"/>
        <w:rPr/>
      </w:pPr>
      <w:r w:rsidDel="00000000" w:rsidR="00000000" w:rsidRPr="00000000">
        <w:rPr>
          <w:rtl w:val="0"/>
        </w:rPr>
        <w:t xml:space="preserve">[ ] tutor nell’ambito dei PCTO</w:t>
      </w:r>
    </w:p>
    <w:p w:rsidR="00000000" w:rsidDel="00000000" w:rsidP="00000000" w:rsidRDefault="00000000" w:rsidRPr="00000000" w14:paraId="0000001E">
      <w:pPr>
        <w:spacing w:after="240" w:before="240" w:line="276" w:lineRule="auto"/>
        <w:ind w:firstLine="720"/>
        <w:rPr/>
      </w:pPr>
      <w:r w:rsidDel="00000000" w:rsidR="00000000" w:rsidRPr="00000000">
        <w:rPr>
          <w:rtl w:val="0"/>
        </w:rPr>
        <w:t xml:space="preserve">[ ] altro: ___________________________</w:t>
      </w:r>
    </w:p>
    <w:p w:rsidR="00000000" w:rsidDel="00000000" w:rsidP="00000000" w:rsidRDefault="00000000" w:rsidRPr="00000000" w14:paraId="0000001F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[ ] di essere disponibile ad assumere la funzione di tutor e di docente orientatore per almeno un triennio scolastico.</w:t>
      </w:r>
    </w:p>
    <w:p w:rsidR="00000000" w:rsidDel="00000000" w:rsidP="00000000" w:rsidRDefault="00000000" w:rsidRPr="00000000" w14:paraId="00000020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Reggio Calabria,_________________                      </w:t>
        <w:tab/>
        <w:t xml:space="preserve">Firma _________________________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rPr/>
      </w:pPr>
      <w:r w:rsidDel="00000000" w:rsidR="00000000" w:rsidRPr="00000000">
        <w:rPr>
          <w:rtl w:val="0"/>
        </w:rPr>
      </w:r>
    </w:p>
    <w:sectPr>
      <w:footerReference r:id="rId9" w:type="even"/>
      <w:pgSz w:h="16838" w:w="11906" w:orient="portrait"/>
      <w:pgMar w:bottom="540" w:top="567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inyon Script">
    <w:embedRegular w:fontKey="{00000000-0000-0000-0000-000000000000}" r:id="rId1" w:subsetted="0"/>
  </w:font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