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C" w14:textId="67BF01B1" w:rsidR="00647DD1" w:rsidRDefault="006020C0" w:rsidP="006A67FB">
      <w:pPr>
        <w:jc w:val="right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Ai </w:t>
      </w:r>
      <w:r w:rsidR="00077D6F">
        <w:rPr>
          <w:sz w:val="22"/>
          <w:szCs w:val="22"/>
        </w:rPr>
        <w:t xml:space="preserve">DOCENTI </w:t>
      </w:r>
      <w:r>
        <w:rPr>
          <w:sz w:val="22"/>
          <w:szCs w:val="22"/>
        </w:rPr>
        <w:t>cl</w:t>
      </w:r>
      <w:r w:rsidR="00077D6F">
        <w:rPr>
          <w:sz w:val="22"/>
          <w:szCs w:val="22"/>
        </w:rPr>
        <w:t xml:space="preserve">assi </w:t>
      </w:r>
      <w:r w:rsidR="00121BCA">
        <w:rPr>
          <w:sz w:val="22"/>
          <w:szCs w:val="22"/>
        </w:rPr>
        <w:t>III</w:t>
      </w:r>
      <w:r w:rsidR="00295D96">
        <w:rPr>
          <w:sz w:val="22"/>
          <w:szCs w:val="22"/>
        </w:rPr>
        <w:t>A</w:t>
      </w:r>
      <w:r w:rsidR="00077D6F">
        <w:rPr>
          <w:sz w:val="22"/>
          <w:szCs w:val="22"/>
        </w:rPr>
        <w:t xml:space="preserve"> e </w:t>
      </w:r>
      <w:r w:rsidR="00121BCA">
        <w:rPr>
          <w:sz w:val="22"/>
          <w:szCs w:val="22"/>
        </w:rPr>
        <w:t>III</w:t>
      </w:r>
      <w:r w:rsidR="00295D96">
        <w:rPr>
          <w:sz w:val="22"/>
          <w:szCs w:val="22"/>
        </w:rPr>
        <w:t>B</w:t>
      </w:r>
      <w:r w:rsidR="00121BCA">
        <w:rPr>
          <w:sz w:val="22"/>
          <w:szCs w:val="22"/>
        </w:rPr>
        <w:t xml:space="preserve"> </w:t>
      </w:r>
      <w:r w:rsidR="00077D6F">
        <w:rPr>
          <w:sz w:val="22"/>
          <w:szCs w:val="22"/>
        </w:rPr>
        <w:t xml:space="preserve">indirizzo </w:t>
      </w:r>
      <w:r w:rsidR="00295D96">
        <w:rPr>
          <w:sz w:val="22"/>
          <w:szCs w:val="22"/>
        </w:rPr>
        <w:t>CAT</w:t>
      </w:r>
    </w:p>
    <w:p w14:paraId="3D65E1ED" w14:textId="25B0CB4E" w:rsidR="00077D6F" w:rsidRDefault="00077D6F" w:rsidP="00121BCA">
      <w:pPr>
        <w:ind w:left="48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STUDENTI </w:t>
      </w:r>
      <w:r w:rsidR="00121BCA">
        <w:rPr>
          <w:sz w:val="22"/>
          <w:szCs w:val="22"/>
        </w:rPr>
        <w:t xml:space="preserve">classi IIIA e IIIB indirizzo </w:t>
      </w:r>
      <w:r w:rsidR="00295D96">
        <w:rPr>
          <w:sz w:val="22"/>
          <w:szCs w:val="22"/>
        </w:rPr>
        <w:t>CAT</w:t>
      </w:r>
    </w:p>
    <w:p w14:paraId="4404B502" w14:textId="1FFA7063" w:rsidR="00077D6F" w:rsidRDefault="00077D6F" w:rsidP="00077D6F">
      <w:pPr>
        <w:ind w:left="6096"/>
        <w:jc w:val="right"/>
        <w:rPr>
          <w:sz w:val="22"/>
          <w:szCs w:val="22"/>
        </w:rPr>
      </w:pPr>
      <w:r>
        <w:t xml:space="preserve">Coordinatori/Tutor interno </w:t>
      </w:r>
      <w:r>
        <w:rPr>
          <w:sz w:val="22"/>
          <w:szCs w:val="22"/>
        </w:rPr>
        <w:t xml:space="preserve">classi </w:t>
      </w:r>
    </w:p>
    <w:p w14:paraId="59032D90" w14:textId="77777777" w:rsidR="00077D6F" w:rsidRDefault="00077D6F" w:rsidP="00077D6F">
      <w:pPr>
        <w:jc w:val="right"/>
      </w:pPr>
      <w:r>
        <w:t>p.c. Gruppo PCTO</w:t>
      </w:r>
    </w:p>
    <w:p w14:paraId="5B6D633F" w14:textId="77777777" w:rsidR="00077D6F" w:rsidRDefault="00077D6F" w:rsidP="00077D6F">
      <w:pPr>
        <w:jc w:val="right"/>
      </w:pPr>
      <w:r>
        <w:t xml:space="preserve">p.c. ai GENITORI </w:t>
      </w:r>
    </w:p>
    <w:p w14:paraId="2AA73DB1" w14:textId="77777777" w:rsidR="00077D6F" w:rsidRDefault="00077D6F" w:rsidP="00077D6F">
      <w:pPr>
        <w:jc w:val="right"/>
      </w:pPr>
      <w:r>
        <w:t xml:space="preserve">p.c. Segreteria didattica </w:t>
      </w:r>
    </w:p>
    <w:p w14:paraId="1F90489C" w14:textId="0E854B52" w:rsidR="00077D6F" w:rsidRDefault="00077D6F" w:rsidP="00077D6F">
      <w:pPr>
        <w:jc w:val="right"/>
      </w:pPr>
      <w:r>
        <w:t>sito web d’Istituto</w:t>
      </w:r>
    </w:p>
    <w:p w14:paraId="32D06D52" w14:textId="77777777" w:rsidR="00295D96" w:rsidRDefault="00295D96" w:rsidP="00077D6F">
      <w:pPr>
        <w:ind w:left="7371"/>
        <w:jc w:val="both"/>
        <w:rPr>
          <w:sz w:val="22"/>
          <w:szCs w:val="22"/>
        </w:rPr>
      </w:pPr>
    </w:p>
    <w:p w14:paraId="4857D57F" w14:textId="77777777" w:rsidR="00295D96" w:rsidRDefault="00295D96" w:rsidP="00077D6F">
      <w:pPr>
        <w:ind w:left="7371"/>
        <w:jc w:val="both"/>
        <w:rPr>
          <w:sz w:val="22"/>
          <w:szCs w:val="22"/>
        </w:rPr>
      </w:pPr>
    </w:p>
    <w:p w14:paraId="0000000D" w14:textId="00FEC1A7" w:rsidR="00647DD1" w:rsidRDefault="006020C0" w:rsidP="00077D6F">
      <w:pPr>
        <w:ind w:left="7371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14:paraId="24C6CBC5" w14:textId="5653CBD1" w:rsidR="00077D6F" w:rsidRPr="00077D6F" w:rsidRDefault="00077D6F" w:rsidP="00077D6F">
      <w:pPr>
        <w:rPr>
          <w:b/>
          <w:bCs/>
        </w:rPr>
      </w:pPr>
      <w:r w:rsidRPr="00077D6F">
        <w:rPr>
          <w:b/>
          <w:bCs/>
        </w:rPr>
        <w:t xml:space="preserve">OGGETTO: Percorso per le competenze trasversali e per l’orientamento (PCTO) – Avvio classi </w:t>
      </w:r>
      <w:r w:rsidR="00121BCA" w:rsidRPr="00121BCA">
        <w:rPr>
          <w:b/>
          <w:bCs/>
        </w:rPr>
        <w:t>IIIA e IIIB</w:t>
      </w:r>
      <w:r w:rsidR="00177B0A">
        <w:rPr>
          <w:b/>
          <w:bCs/>
        </w:rPr>
        <w:t xml:space="preserve"> </w:t>
      </w:r>
      <w:r w:rsidRPr="00077D6F">
        <w:rPr>
          <w:b/>
          <w:bCs/>
        </w:rPr>
        <w:t xml:space="preserve">indirizzo </w:t>
      </w:r>
      <w:r w:rsidR="00295D96">
        <w:rPr>
          <w:b/>
          <w:bCs/>
        </w:rPr>
        <w:t>Costruzioni Ambiente e Territorio</w:t>
      </w:r>
    </w:p>
    <w:p w14:paraId="733F2C6B" w14:textId="4C5EFE49" w:rsidR="00CE7A06" w:rsidRDefault="002E3977" w:rsidP="00CE7A06">
      <w:pPr>
        <w:pStyle w:val="NormaleWeb"/>
        <w:shd w:val="clear" w:color="auto" w:fill="FFFFFF"/>
        <w:spacing w:after="360"/>
        <w:textAlignment w:val="baseline"/>
        <w:rPr>
          <w:rFonts w:ascii="Source Sans Pro" w:hAnsi="Source Sans Pro"/>
          <w:color w:val="404040"/>
        </w:rPr>
      </w:pPr>
      <w:r>
        <w:rPr>
          <w:rFonts w:ascii="Source Sans Pro" w:hAnsi="Source Sans Pro"/>
          <w:color w:val="404040"/>
        </w:rPr>
        <w:t xml:space="preserve">Si informano i docenti e gli alunni delle classi in indirizzo, che </w:t>
      </w:r>
      <w:r w:rsidR="00121BCA">
        <w:rPr>
          <w:rFonts w:ascii="Source Sans Pro" w:hAnsi="Source Sans Pro"/>
          <w:b/>
          <w:bCs/>
          <w:color w:val="404040"/>
        </w:rPr>
        <w:t xml:space="preserve">a partire da </w:t>
      </w:r>
      <w:r w:rsidR="00177B0A">
        <w:rPr>
          <w:rFonts w:ascii="Source Sans Pro" w:hAnsi="Source Sans Pro"/>
          <w:b/>
          <w:bCs/>
          <w:color w:val="404040"/>
        </w:rPr>
        <w:t>lunedì 21</w:t>
      </w:r>
      <w:r w:rsidR="00121BCA">
        <w:rPr>
          <w:rFonts w:ascii="Source Sans Pro" w:hAnsi="Source Sans Pro"/>
          <w:b/>
          <w:bCs/>
          <w:color w:val="404040"/>
        </w:rPr>
        <w:t xml:space="preserve"> </w:t>
      </w:r>
      <w:r w:rsidR="00177B0A">
        <w:rPr>
          <w:rFonts w:ascii="Source Sans Pro" w:hAnsi="Source Sans Pro"/>
          <w:b/>
          <w:bCs/>
          <w:color w:val="404040"/>
        </w:rPr>
        <w:t>novembre</w:t>
      </w:r>
      <w:r w:rsidR="00121BCA">
        <w:rPr>
          <w:rFonts w:ascii="Source Sans Pro" w:hAnsi="Source Sans Pro"/>
          <w:b/>
          <w:bCs/>
          <w:color w:val="404040"/>
        </w:rPr>
        <w:t xml:space="preserve"> </w:t>
      </w:r>
      <w:r>
        <w:rPr>
          <w:rFonts w:ascii="Source Sans Pro" w:hAnsi="Source Sans Pro"/>
          <w:color w:val="404040"/>
        </w:rPr>
        <w:t xml:space="preserve">prenderà avvio l’attività del percorso in oggetto con </w:t>
      </w:r>
      <w:r w:rsidR="00FB4F19">
        <w:rPr>
          <w:rFonts w:ascii="Source Sans Pro" w:hAnsi="Source Sans Pro"/>
          <w:color w:val="404040"/>
        </w:rPr>
        <w:t>educazione-digitale- Sportello Energia</w:t>
      </w:r>
      <w:r w:rsidR="00295D96">
        <w:rPr>
          <w:rFonts w:ascii="Source Sans Pro" w:hAnsi="Source Sans Pro"/>
          <w:color w:val="404040"/>
        </w:rPr>
        <w:t xml:space="preserve">. </w:t>
      </w:r>
    </w:p>
    <w:p w14:paraId="179651DC" w14:textId="2399907E" w:rsidR="00295D96" w:rsidRDefault="00295D96" w:rsidP="00CE7A06">
      <w:pPr>
        <w:pStyle w:val="NormaleWeb"/>
        <w:shd w:val="clear" w:color="auto" w:fill="FFFFFF"/>
        <w:spacing w:after="360"/>
        <w:textAlignment w:val="baseline"/>
        <w:rPr>
          <w:rFonts w:ascii="Source Sans Pro" w:hAnsi="Source Sans Pro"/>
          <w:color w:val="404040"/>
        </w:rPr>
      </w:pPr>
      <w:r>
        <w:rPr>
          <w:rFonts w:ascii="Source Sans Pro" w:hAnsi="Source Sans Pro"/>
          <w:color w:val="404040"/>
        </w:rPr>
        <w:t>Si specifica che la sudetta attività verrà svolta autonomamente dagli studenti con la supervisione dei tutor, non inciderà quindi sull’attività didattica antimeridiana</w:t>
      </w:r>
      <w:r w:rsidR="00571FDD">
        <w:rPr>
          <w:rFonts w:ascii="Source Sans Pro" w:hAnsi="Source Sans Pro"/>
          <w:color w:val="404040"/>
        </w:rPr>
        <w:t xml:space="preserve"> e dovrà essere conclusa entro giovedì </w:t>
      </w:r>
      <w:r w:rsidR="009623CF">
        <w:rPr>
          <w:rFonts w:ascii="Source Sans Pro" w:hAnsi="Source Sans Pro"/>
          <w:color w:val="404040"/>
        </w:rPr>
        <w:t xml:space="preserve">22 </w:t>
      </w:r>
      <w:r w:rsidR="00571FDD">
        <w:rPr>
          <w:rFonts w:ascii="Source Sans Pro" w:hAnsi="Source Sans Pro"/>
          <w:color w:val="404040"/>
        </w:rPr>
        <w:t>dicembre.</w:t>
      </w:r>
    </w:p>
    <w:p w14:paraId="6BD25AB7" w14:textId="35822023" w:rsidR="00CE7A06" w:rsidRPr="00CE7A06" w:rsidRDefault="00CE7A06" w:rsidP="00FB4BEC">
      <w:pPr>
        <w:pStyle w:val="NormaleWeb"/>
        <w:shd w:val="clear" w:color="auto" w:fill="FFFFFF"/>
        <w:spacing w:after="360"/>
        <w:jc w:val="center"/>
        <w:textAlignment w:val="baseline"/>
        <w:rPr>
          <w:rFonts w:ascii="Source Sans Pro" w:hAnsi="Source Sans Pro"/>
          <w:b/>
          <w:bCs/>
          <w:color w:val="404040"/>
        </w:rPr>
      </w:pPr>
      <w:r>
        <w:rPr>
          <w:rFonts w:ascii="Source Sans Pro" w:hAnsi="Source Sans Pro"/>
          <w:b/>
          <w:bCs/>
          <w:color w:val="404040"/>
        </w:rPr>
        <w:t>Titol</w:t>
      </w:r>
      <w:r w:rsidRPr="00CE7A06">
        <w:rPr>
          <w:rFonts w:ascii="Source Sans Pro" w:hAnsi="Source Sans Pro"/>
          <w:b/>
          <w:bCs/>
          <w:color w:val="404040"/>
        </w:rPr>
        <w:t xml:space="preserve">o: </w:t>
      </w:r>
      <w:r w:rsidR="00FB4F19">
        <w:rPr>
          <w:rFonts w:ascii="Source Sans Pro" w:hAnsi="Source Sans Pro"/>
          <w:b/>
          <w:bCs/>
          <w:color w:val="404040"/>
        </w:rPr>
        <w:t>Sportello Energia</w:t>
      </w:r>
    </w:p>
    <w:p w14:paraId="4BD687E2" w14:textId="07325191" w:rsidR="00FB4BEC" w:rsidRPr="009E6F58" w:rsidRDefault="009E6F58" w:rsidP="00CE7A06">
      <w:pPr>
        <w:pStyle w:val="NormaleWeb"/>
        <w:shd w:val="clear" w:color="auto" w:fill="FFFFFF"/>
        <w:spacing w:after="360"/>
        <w:jc w:val="both"/>
        <w:textAlignment w:val="baseline"/>
        <w:rPr>
          <w:rFonts w:ascii="Source Sans Pro" w:hAnsi="Source Sans Pro"/>
          <w:color w:val="404040"/>
        </w:rPr>
      </w:pPr>
      <w:r w:rsidRPr="009E6F58">
        <w:rPr>
          <w:rFonts w:ascii="Source Sans Pro" w:hAnsi="Source Sans Pro"/>
          <w:b/>
          <w:bCs/>
          <w:color w:val="404040"/>
        </w:rPr>
        <w:t>Traiettoria tematica</w:t>
      </w:r>
      <w:r w:rsidRPr="009E6F58">
        <w:rPr>
          <w:rFonts w:ascii="Source Sans Pro" w:hAnsi="Source Sans Pro"/>
          <w:color w:val="404040"/>
        </w:rPr>
        <w:t>:</w:t>
      </w:r>
      <w:r w:rsidR="00FB4F19" w:rsidRPr="00FB4F19">
        <w:rPr>
          <w:rFonts w:ascii="Source Sans Pro" w:hAnsi="Source Sans Pro" w:hint="eastAsia"/>
          <w:color w:val="404040"/>
        </w:rPr>
        <w:t xml:space="preserve"> insegna</w:t>
      </w:r>
      <w:r w:rsidR="00FB4F19">
        <w:rPr>
          <w:rFonts w:ascii="Source Sans Pro" w:hAnsi="Source Sans Pro"/>
          <w:color w:val="404040"/>
        </w:rPr>
        <w:t>re</w:t>
      </w:r>
      <w:r w:rsidR="00FB4F19" w:rsidRPr="00FB4F19">
        <w:rPr>
          <w:rFonts w:ascii="Source Sans Pro" w:hAnsi="Source Sans Pro" w:hint="eastAsia"/>
          <w:color w:val="404040"/>
        </w:rPr>
        <w:t xml:space="preserve"> la natura ed il valore dell’energia, una risorsa da intendere sempre di più in un’ottica solidale, condivisa e socialmente responsabile.</w:t>
      </w:r>
    </w:p>
    <w:p w14:paraId="26A3CC00" w14:textId="02D6F7BE" w:rsidR="00CE7A06" w:rsidRDefault="009E6F58" w:rsidP="00CE7A06">
      <w:pPr>
        <w:pStyle w:val="NormaleWeb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Source Sans Pro" w:hAnsi="Source Sans Pro"/>
          <w:color w:val="404040"/>
        </w:rPr>
      </w:pPr>
      <w:r w:rsidRPr="009E6F58">
        <w:rPr>
          <w:rFonts w:ascii="Source Sans Pro" w:hAnsi="Source Sans Pro"/>
          <w:b/>
          <w:bCs/>
          <w:color w:val="404040"/>
        </w:rPr>
        <w:t>Durata</w:t>
      </w:r>
      <w:r w:rsidRPr="009E6F58">
        <w:rPr>
          <w:rFonts w:ascii="Source Sans Pro" w:hAnsi="Source Sans Pro"/>
          <w:color w:val="404040"/>
        </w:rPr>
        <w:t>: n.</w:t>
      </w:r>
      <w:r w:rsidR="00FB4F19">
        <w:rPr>
          <w:rFonts w:ascii="Source Sans Pro" w:hAnsi="Source Sans Pro"/>
          <w:color w:val="404040"/>
        </w:rPr>
        <w:t xml:space="preserve"> 35</w:t>
      </w:r>
      <w:r w:rsidRPr="009E6F58">
        <w:rPr>
          <w:rFonts w:ascii="Source Sans Pro" w:hAnsi="Source Sans Pro"/>
          <w:color w:val="404040"/>
        </w:rPr>
        <w:t xml:space="preserve"> ore distribuite tra attività di lezione</w:t>
      </w:r>
      <w:r w:rsidR="00FB4F19">
        <w:rPr>
          <w:rFonts w:ascii="Source Sans Pro" w:hAnsi="Source Sans Pro"/>
          <w:color w:val="404040"/>
        </w:rPr>
        <w:t xml:space="preserve"> in e-learning e project work</w:t>
      </w:r>
      <w:r w:rsidRPr="009E6F58">
        <w:rPr>
          <w:rFonts w:ascii="Source Sans Pro" w:hAnsi="Source Sans Pro"/>
          <w:color w:val="404040"/>
        </w:rPr>
        <w:t>.</w:t>
      </w:r>
    </w:p>
    <w:p w14:paraId="43DD4EF8" w14:textId="563AEB93" w:rsidR="00FB4F19" w:rsidRPr="00FB4F19" w:rsidRDefault="009E6F58" w:rsidP="00FB4F19">
      <w:pPr>
        <w:pStyle w:val="NormaleWeb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Source Sans Pro" w:hAnsi="Source Sans Pro"/>
          <w:color w:val="404040"/>
        </w:rPr>
      </w:pPr>
      <w:r w:rsidRPr="00FB4F19">
        <w:rPr>
          <w:rFonts w:ascii="Source Sans Pro" w:hAnsi="Source Sans Pro"/>
          <w:b/>
          <w:bCs/>
          <w:color w:val="404040"/>
        </w:rPr>
        <w:t>Obiettivo:</w:t>
      </w:r>
      <w:r w:rsidRPr="00FB4F19">
        <w:rPr>
          <w:rFonts w:ascii="Source Sans Pro" w:hAnsi="Source Sans Pro"/>
          <w:color w:val="404040"/>
        </w:rPr>
        <w:t xml:space="preserve"> </w:t>
      </w:r>
      <w:r w:rsidR="00FB4F19" w:rsidRPr="00FB4F19">
        <w:rPr>
          <w:rFonts w:ascii="Source Sans Pro" w:hAnsi="Source Sans Pro" w:hint="eastAsia"/>
          <w:b/>
          <w:bCs/>
          <w:color w:val="404040"/>
        </w:rPr>
        <w:t>Sportello Energia</w:t>
      </w:r>
      <w:r w:rsidR="00FB4F19" w:rsidRPr="00FB4F19">
        <w:rPr>
          <w:rFonts w:ascii="Source Sans Pro" w:hAnsi="Source Sans Pro" w:hint="eastAsia"/>
          <w:color w:val="404040"/>
        </w:rPr>
        <w:t xml:space="preserve"> è il percorso che Leroy Merlin, in collaborazione con il Politecnico di Torino, </w:t>
      </w:r>
      <w:r w:rsidR="00FB4F19">
        <w:rPr>
          <w:rFonts w:ascii="Source Sans Pro" w:hAnsi="Source Sans Pro"/>
          <w:color w:val="404040"/>
        </w:rPr>
        <w:t xml:space="preserve">propone per </w:t>
      </w:r>
      <w:r w:rsidR="00FB4F19" w:rsidRPr="00FB4F19">
        <w:rPr>
          <w:rFonts w:ascii="Source Sans Pro" w:hAnsi="Source Sans Pro" w:hint="eastAsia"/>
          <w:color w:val="404040"/>
        </w:rPr>
        <w:t>consent</w:t>
      </w:r>
      <w:r w:rsidR="00FB4F19">
        <w:rPr>
          <w:rFonts w:ascii="Source Sans Pro" w:hAnsi="Source Sans Pro"/>
          <w:color w:val="404040"/>
        </w:rPr>
        <w:t>ire</w:t>
      </w:r>
      <w:r w:rsidR="00FB4F19" w:rsidRPr="00FB4F19">
        <w:rPr>
          <w:rFonts w:ascii="Source Sans Pro" w:hAnsi="Source Sans Pro" w:hint="eastAsia"/>
          <w:color w:val="404040"/>
        </w:rPr>
        <w:t xml:space="preserve"> alla classe di collaborare ad un’analisi sulle abitudini e sul comportamento delle famiglie in tema di efficientamento energetico, al fine di promuovere la lotta allo spreco.</w:t>
      </w:r>
    </w:p>
    <w:p w14:paraId="4C316E36" w14:textId="0F45B9C2" w:rsidR="00CE7A06" w:rsidRPr="00FB4F19" w:rsidRDefault="00CE7A06" w:rsidP="00FB4F19">
      <w:pPr>
        <w:pStyle w:val="NormaleWeb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Source Sans Pro" w:hAnsi="Source Sans Pro"/>
          <w:color w:val="404040"/>
        </w:rPr>
      </w:pPr>
      <w:r w:rsidRPr="00FB4F19">
        <w:rPr>
          <w:rFonts w:ascii="Source Sans Pro" w:hAnsi="Source Sans Pro"/>
          <w:b/>
          <w:bCs/>
          <w:color w:val="404040"/>
        </w:rPr>
        <w:t>Modalità:</w:t>
      </w:r>
      <w:r w:rsidRPr="00FB4F19">
        <w:rPr>
          <w:rFonts w:ascii="Source Sans Pro" w:hAnsi="Source Sans Pro"/>
          <w:color w:val="404040"/>
        </w:rPr>
        <w:t xml:space="preserve"> </w:t>
      </w:r>
      <w:r w:rsidR="00FB4F19" w:rsidRPr="00295D96">
        <w:rPr>
          <w:rFonts w:ascii="Source Sans Pro" w:hAnsi="Source Sans Pro" w:hint="eastAsia"/>
          <w:color w:val="404040"/>
        </w:rPr>
        <w:t>13 lezioni in e-learning</w:t>
      </w:r>
      <w:r w:rsidR="00295D96">
        <w:rPr>
          <w:rFonts w:ascii="Source Sans Pro" w:hAnsi="Source Sans Pro"/>
          <w:color w:val="404040"/>
        </w:rPr>
        <w:t xml:space="preserve"> da svolgere autonomamente</w:t>
      </w:r>
      <w:r w:rsidR="00FB4F19" w:rsidRPr="00FB4F19">
        <w:rPr>
          <w:rFonts w:ascii="Source Sans Pro" w:hAnsi="Source Sans Pro" w:hint="eastAsia"/>
          <w:color w:val="404040"/>
        </w:rPr>
        <w:t>, con relativi test di verifica, e di un </w:t>
      </w:r>
      <w:r w:rsidR="00FB4F19" w:rsidRPr="00295D96">
        <w:rPr>
          <w:rFonts w:ascii="Source Sans Pro" w:hAnsi="Source Sans Pro" w:hint="eastAsia"/>
          <w:color w:val="404040"/>
        </w:rPr>
        <w:t>project-work</w:t>
      </w:r>
      <w:r w:rsidR="00FB4F19" w:rsidRPr="00FB4F19">
        <w:rPr>
          <w:rFonts w:ascii="Source Sans Pro" w:hAnsi="Source Sans Pro" w:hint="eastAsia"/>
          <w:color w:val="404040"/>
        </w:rPr>
        <w:t> finale</w:t>
      </w:r>
    </w:p>
    <w:p w14:paraId="74EFE78A" w14:textId="77777777" w:rsidR="00177B0A" w:rsidRDefault="006A67FB" w:rsidP="00177B0A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rFonts w:ascii="Source Sans Pro" w:hAnsi="Source Sans Pro"/>
          <w:color w:val="404040"/>
        </w:rPr>
      </w:pPr>
      <w:r w:rsidRPr="006A67FB">
        <w:rPr>
          <w:rFonts w:ascii="Source Sans Pro" w:hAnsi="Source Sans Pro"/>
          <w:b/>
          <w:bCs/>
          <w:color w:val="404040"/>
        </w:rPr>
        <w:t xml:space="preserve">Tutor </w:t>
      </w:r>
      <w:r w:rsidRPr="00CE7A06">
        <w:rPr>
          <w:rFonts w:ascii="Source Sans Pro" w:hAnsi="Source Sans Pro"/>
          <w:b/>
          <w:bCs/>
          <w:color w:val="404040"/>
        </w:rPr>
        <w:t>interno</w:t>
      </w:r>
      <w:r w:rsidRPr="006A67FB">
        <w:rPr>
          <w:rFonts w:ascii="Source Sans Pro" w:hAnsi="Source Sans Pro"/>
          <w:b/>
          <w:bCs/>
          <w:color w:val="404040"/>
        </w:rPr>
        <w:t>:</w:t>
      </w:r>
      <w:r w:rsidRPr="006A67FB">
        <w:rPr>
          <w:rFonts w:ascii="Source Sans Pro" w:hAnsi="Source Sans Pro"/>
          <w:color w:val="404040"/>
        </w:rPr>
        <w:t xml:space="preserve"> Prof. </w:t>
      </w:r>
      <w:r w:rsidR="00177B0A">
        <w:rPr>
          <w:rFonts w:ascii="Source Sans Pro" w:hAnsi="Source Sans Pro"/>
          <w:color w:val="404040"/>
        </w:rPr>
        <w:t>Ieracitano R.</w:t>
      </w:r>
      <w:r w:rsidR="00295D96">
        <w:rPr>
          <w:rFonts w:ascii="Source Sans Pro" w:hAnsi="Source Sans Pro"/>
          <w:color w:val="404040"/>
        </w:rPr>
        <w:t xml:space="preserve"> </w:t>
      </w:r>
      <w:r w:rsidR="00121BCA">
        <w:rPr>
          <w:rFonts w:ascii="Source Sans Pro" w:hAnsi="Source Sans Pro"/>
          <w:color w:val="404040"/>
        </w:rPr>
        <w:t>–</w:t>
      </w:r>
      <w:r w:rsidR="00295D96">
        <w:rPr>
          <w:rFonts w:ascii="Source Sans Pro" w:hAnsi="Source Sans Pro"/>
          <w:color w:val="404040"/>
        </w:rPr>
        <w:t xml:space="preserve"> </w:t>
      </w:r>
      <w:r w:rsidR="00121BCA">
        <w:rPr>
          <w:rFonts w:ascii="Source Sans Pro" w:hAnsi="Source Sans Pro"/>
          <w:color w:val="404040"/>
        </w:rPr>
        <w:t>III</w:t>
      </w:r>
      <w:r w:rsidR="00177B0A">
        <w:rPr>
          <w:rFonts w:ascii="Source Sans Pro" w:hAnsi="Source Sans Pro"/>
          <w:color w:val="404040"/>
        </w:rPr>
        <w:t xml:space="preserve"> A</w:t>
      </w:r>
    </w:p>
    <w:p w14:paraId="4CF97AC4" w14:textId="0FC4E584" w:rsidR="00CE7A06" w:rsidRPr="00177B0A" w:rsidRDefault="00177B0A" w:rsidP="00177B0A">
      <w:pPr>
        <w:pStyle w:val="NormaleWeb"/>
        <w:shd w:val="clear" w:color="auto" w:fill="FFFFFF"/>
        <w:spacing w:before="0" w:beforeAutospacing="0" w:after="360" w:afterAutospacing="0"/>
        <w:ind w:left="786"/>
        <w:contextualSpacing/>
        <w:jc w:val="both"/>
        <w:textAlignment w:val="baseline"/>
        <w:rPr>
          <w:rFonts w:ascii="Source Sans Pro" w:hAnsi="Source Sans Pro"/>
          <w:color w:val="404040"/>
        </w:rPr>
      </w:pPr>
      <w:r>
        <w:rPr>
          <w:rFonts w:ascii="Source Sans Pro" w:hAnsi="Source Sans Pro"/>
          <w:b/>
          <w:bCs/>
          <w:color w:val="404040"/>
        </w:rPr>
        <w:t xml:space="preserve">                                </w:t>
      </w:r>
      <w:r w:rsidR="00295D96" w:rsidRPr="00177B0A">
        <w:rPr>
          <w:rFonts w:ascii="Source Sans Pro" w:hAnsi="Source Sans Pro"/>
          <w:color w:val="404040"/>
        </w:rPr>
        <w:t xml:space="preserve">Prof.ssa </w:t>
      </w:r>
      <w:r w:rsidRPr="00177B0A">
        <w:rPr>
          <w:rFonts w:ascii="Source Sans Pro" w:hAnsi="Source Sans Pro"/>
          <w:color w:val="404040"/>
        </w:rPr>
        <w:t xml:space="preserve">Nasti </w:t>
      </w:r>
      <w:r w:rsidR="00295D96" w:rsidRPr="00177B0A">
        <w:rPr>
          <w:rFonts w:ascii="Source Sans Pro" w:hAnsi="Source Sans Pro"/>
          <w:color w:val="404040"/>
        </w:rPr>
        <w:t xml:space="preserve">  - </w:t>
      </w:r>
      <w:r w:rsidR="00121BCA" w:rsidRPr="00177B0A">
        <w:rPr>
          <w:rFonts w:ascii="Source Sans Pro" w:hAnsi="Source Sans Pro"/>
          <w:color w:val="404040"/>
        </w:rPr>
        <w:t xml:space="preserve">III </w:t>
      </w:r>
      <w:r w:rsidRPr="00177B0A">
        <w:rPr>
          <w:rFonts w:ascii="Source Sans Pro" w:hAnsi="Source Sans Pro"/>
          <w:color w:val="404040"/>
        </w:rPr>
        <w:t>B</w:t>
      </w:r>
    </w:p>
    <w:p w14:paraId="637F2919" w14:textId="77777777" w:rsidR="00FB4F19" w:rsidRDefault="00FB4F19" w:rsidP="006A67FB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Source Sans Pro" w:hAnsi="Source Sans Pro"/>
          <w:color w:val="404040"/>
        </w:rPr>
      </w:pPr>
    </w:p>
    <w:p w14:paraId="0000003F" w14:textId="77777777" w:rsidR="00647DD1" w:rsidRDefault="00647DD1">
      <w:pPr>
        <w:pBdr>
          <w:top w:val="nil"/>
          <w:left w:val="nil"/>
          <w:bottom w:val="nil"/>
          <w:right w:val="nil"/>
          <w:between w:val="nil"/>
        </w:pBdr>
        <w:spacing w:before="9"/>
        <w:ind w:left="567" w:right="697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40" w14:textId="4F8AFE7F" w:rsidR="00647DD1" w:rsidRDefault="006020C0">
      <w:pPr>
        <w:pBdr>
          <w:top w:val="nil"/>
          <w:left w:val="nil"/>
          <w:bottom w:val="nil"/>
          <w:right w:val="nil"/>
          <w:between w:val="nil"/>
        </w:pBdr>
        <w:spacing w:before="9"/>
        <w:ind w:left="567" w:right="697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Reggio Calabria </w:t>
      </w:r>
      <w:r w:rsidR="00177B0A">
        <w:rPr>
          <w:rFonts w:ascii="Calibri" w:eastAsia="Calibri" w:hAnsi="Calibri" w:cs="Calibri"/>
          <w:color w:val="000000"/>
          <w:sz w:val="28"/>
          <w:szCs w:val="28"/>
        </w:rPr>
        <w:t>7</w:t>
      </w:r>
      <w:r>
        <w:rPr>
          <w:rFonts w:ascii="Calibri" w:eastAsia="Calibri" w:hAnsi="Calibri" w:cs="Calibri"/>
          <w:color w:val="000000"/>
          <w:sz w:val="28"/>
          <w:szCs w:val="28"/>
        </w:rPr>
        <w:t>/</w:t>
      </w:r>
      <w:r w:rsidR="00177B0A">
        <w:rPr>
          <w:rFonts w:ascii="Calibri" w:eastAsia="Calibri" w:hAnsi="Calibri" w:cs="Calibri"/>
          <w:color w:val="000000"/>
          <w:sz w:val="28"/>
          <w:szCs w:val="28"/>
        </w:rPr>
        <w:t>11</w:t>
      </w:r>
      <w:r>
        <w:rPr>
          <w:rFonts w:ascii="Calibri" w:eastAsia="Calibri" w:hAnsi="Calibri" w:cs="Calibri"/>
          <w:color w:val="000000"/>
          <w:sz w:val="28"/>
          <w:szCs w:val="28"/>
        </w:rPr>
        <w:t>/202</w:t>
      </w:r>
      <w:r w:rsidR="00177B0A">
        <w:rPr>
          <w:rFonts w:ascii="Calibri" w:eastAsia="Calibri" w:hAnsi="Calibri" w:cs="Calibri"/>
          <w:color w:val="000000"/>
          <w:sz w:val="28"/>
          <w:szCs w:val="28"/>
        </w:rPr>
        <w:t>2</w:t>
      </w:r>
    </w:p>
    <w:p w14:paraId="00000041" w14:textId="77777777" w:rsidR="00647DD1" w:rsidRDefault="00647DD1">
      <w:pPr>
        <w:pBdr>
          <w:top w:val="nil"/>
          <w:left w:val="nil"/>
          <w:bottom w:val="nil"/>
          <w:right w:val="nil"/>
          <w:between w:val="nil"/>
        </w:pBdr>
        <w:spacing w:before="9"/>
        <w:ind w:left="567" w:right="697"/>
        <w:rPr>
          <w:rFonts w:ascii="Calibri" w:eastAsia="Calibri" w:hAnsi="Calibri" w:cs="Calibri"/>
          <w:color w:val="000000"/>
          <w:sz w:val="28"/>
          <w:szCs w:val="28"/>
        </w:rPr>
      </w:pPr>
    </w:p>
    <w:p w14:paraId="7A6F4065" w14:textId="77777777" w:rsidR="00177B0A" w:rsidRDefault="00177B0A" w:rsidP="00177B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ind w:left="4395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Il Dirigente Scolastico</w:t>
      </w:r>
    </w:p>
    <w:p w14:paraId="190654F6" w14:textId="77777777" w:rsidR="00177B0A" w:rsidRDefault="00177B0A" w:rsidP="00177B0A">
      <w:pPr>
        <w:tabs>
          <w:tab w:val="center" w:pos="7371"/>
        </w:tabs>
        <w:ind w:right="663"/>
        <w:jc w:val="both"/>
        <w:rPr>
          <w:sz w:val="25"/>
          <w:szCs w:val="25"/>
        </w:rPr>
      </w:pPr>
      <w:r>
        <w:rPr>
          <w:i/>
          <w:sz w:val="25"/>
          <w:szCs w:val="25"/>
        </w:rPr>
        <w:tab/>
        <w:t>(Avv. Maria Daniela Musarella)</w:t>
      </w:r>
    </w:p>
    <w:p w14:paraId="22F614FF" w14:textId="77777777" w:rsidR="00177B0A" w:rsidRDefault="00177B0A" w:rsidP="00177B0A">
      <w:pPr>
        <w:tabs>
          <w:tab w:val="center" w:pos="7371"/>
        </w:tabs>
        <w:ind w:right="101"/>
        <w:jc w:val="both"/>
        <w:rPr>
          <w:sz w:val="21"/>
          <w:szCs w:val="21"/>
        </w:rPr>
      </w:pPr>
      <w:r>
        <w:rPr>
          <w:sz w:val="21"/>
          <w:szCs w:val="21"/>
        </w:rPr>
        <w:tab/>
        <w:t>Firma autografa sostituita a mezzo stampa ai sensi</w:t>
      </w:r>
    </w:p>
    <w:p w14:paraId="559033E2" w14:textId="77777777" w:rsidR="00177B0A" w:rsidRDefault="00177B0A" w:rsidP="00177B0A">
      <w:pPr>
        <w:tabs>
          <w:tab w:val="center" w:pos="7371"/>
        </w:tabs>
        <w:ind w:right="107"/>
        <w:jc w:val="both"/>
        <w:rPr>
          <w:sz w:val="19"/>
          <w:szCs w:val="19"/>
        </w:rPr>
      </w:pPr>
      <w:r>
        <w:rPr>
          <w:sz w:val="19"/>
          <w:szCs w:val="19"/>
        </w:rPr>
        <w:tab/>
        <w:t xml:space="preserve">dell'art.3 comma 2 del </w:t>
      </w:r>
      <w:proofErr w:type="spellStart"/>
      <w:proofErr w:type="gramStart"/>
      <w:r>
        <w:rPr>
          <w:sz w:val="19"/>
          <w:szCs w:val="19"/>
        </w:rPr>
        <w:t>D.Leg.vo</w:t>
      </w:r>
      <w:proofErr w:type="spellEnd"/>
      <w:proofErr w:type="gramEnd"/>
      <w:r>
        <w:rPr>
          <w:sz w:val="19"/>
          <w:szCs w:val="19"/>
        </w:rPr>
        <w:t xml:space="preserve"> n. 39/93</w:t>
      </w:r>
    </w:p>
    <w:p w14:paraId="00000043" w14:textId="28C721FA" w:rsidR="00647DD1" w:rsidRDefault="00647DD1" w:rsidP="00177B0A">
      <w:pPr>
        <w:pBdr>
          <w:top w:val="nil"/>
          <w:left w:val="nil"/>
          <w:bottom w:val="nil"/>
          <w:right w:val="nil"/>
          <w:between w:val="nil"/>
        </w:pBdr>
        <w:spacing w:before="9"/>
        <w:ind w:left="567" w:right="697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sectPr w:rsidR="00647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920" w:right="853" w:bottom="28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F240" w14:textId="77777777" w:rsidR="001C6FBA" w:rsidRDefault="001C6FBA" w:rsidP="006A67FB">
      <w:r>
        <w:separator/>
      </w:r>
    </w:p>
  </w:endnote>
  <w:endnote w:type="continuationSeparator" w:id="0">
    <w:p w14:paraId="63362469" w14:textId="77777777" w:rsidR="001C6FBA" w:rsidRDefault="001C6FBA" w:rsidP="006A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6CDB" w14:textId="77777777" w:rsidR="004E3F09" w:rsidRDefault="004E3F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6719" w14:textId="77777777" w:rsidR="004E3F09" w:rsidRDefault="004E3F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A892" w14:textId="77777777" w:rsidR="004E3F09" w:rsidRDefault="004E3F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E84F" w14:textId="77777777" w:rsidR="001C6FBA" w:rsidRDefault="001C6FBA" w:rsidP="006A67FB">
      <w:r>
        <w:separator/>
      </w:r>
    </w:p>
  </w:footnote>
  <w:footnote w:type="continuationSeparator" w:id="0">
    <w:p w14:paraId="40348227" w14:textId="77777777" w:rsidR="001C6FBA" w:rsidRDefault="001C6FBA" w:rsidP="006A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5711" w14:textId="77777777" w:rsidR="004E3F09" w:rsidRDefault="004E3F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E331" w14:textId="77777777" w:rsidR="006A67FB" w:rsidRDefault="006A67FB" w:rsidP="006A67FB">
    <w:pPr>
      <w:jc w:val="center"/>
      <w:rPr>
        <w:b/>
        <w:sz w:val="28"/>
        <w:szCs w:val="28"/>
      </w:rPr>
    </w:pPr>
    <w:r>
      <w:rPr>
        <w:b/>
        <w:sz w:val="28"/>
        <w:szCs w:val="28"/>
      </w:rPr>
      <w:t>ISTITUTO DI ISTRUZIONE SUPERIORE ″A. RIGHI ″</w:t>
    </w:r>
  </w:p>
  <w:p w14:paraId="7094A916" w14:textId="77777777" w:rsidR="006A67FB" w:rsidRDefault="006A67FB" w:rsidP="006A67FB">
    <w:pPr>
      <w:rPr>
        <w:b/>
      </w:rPr>
    </w:pPr>
    <w:r>
      <w:t xml:space="preserve">                    </w:t>
    </w:r>
    <w:r>
      <w:rPr>
        <w:b/>
      </w:rPr>
      <w:t>CON SEDE ASSOCIATA – ITAS   M. GUERRISI   Reggio Calabria</w:t>
    </w:r>
  </w:p>
  <w:p w14:paraId="1227AC7A" w14:textId="77777777" w:rsidR="006A67FB" w:rsidRDefault="006A67FB" w:rsidP="006A67FB">
    <w:pPr>
      <w:rPr>
        <w:b/>
      </w:rPr>
    </w:pPr>
  </w:p>
  <w:p w14:paraId="171084FC" w14:textId="77777777" w:rsidR="006A67FB" w:rsidRDefault="006A67FB" w:rsidP="006A67FB">
    <w:pPr>
      <w:jc w:val="center"/>
      <w:rPr>
        <w:b/>
      </w:rPr>
    </w:pPr>
    <w:r>
      <w:rPr>
        <w:b/>
      </w:rPr>
      <w:t>Settore Tecnologico</w:t>
    </w:r>
  </w:p>
  <w:p w14:paraId="6FCA8804" w14:textId="77777777" w:rsidR="006A67FB" w:rsidRDefault="006A67FB" w:rsidP="006A67FB">
    <w:pPr>
      <w:jc w:val="center"/>
    </w:pPr>
    <w:proofErr w:type="gramStart"/>
    <w:r>
      <w:rPr>
        <w:b/>
      </w:rPr>
      <w:t>Indirizzi</w:t>
    </w:r>
    <w:r>
      <w:t xml:space="preserve"> :</w:t>
    </w:r>
    <w:proofErr w:type="gramEnd"/>
    <w:r>
      <w:t xml:space="preserve"> Costruzioni Ambiente e territorio</w:t>
    </w:r>
  </w:p>
  <w:p w14:paraId="47D104CD" w14:textId="0A3238B8" w:rsidR="006A67FB" w:rsidRDefault="006A67FB" w:rsidP="006A67FB">
    <w:pPr>
      <w:jc w:val="center"/>
    </w:pPr>
    <w:r>
      <w:t xml:space="preserve">Trasporti  e </w:t>
    </w:r>
    <w:r>
      <w:t>Logistica</w:t>
    </w:r>
  </w:p>
  <w:p w14:paraId="38B21659" w14:textId="77777777" w:rsidR="006A67FB" w:rsidRDefault="006A67FB" w:rsidP="006A67FB">
    <w:pPr>
      <w:jc w:val="center"/>
    </w:pPr>
    <w:r>
      <w:t>Chimica Materiali e Biotecnologie / Biotecnologie Sanitarie</w:t>
    </w:r>
  </w:p>
  <w:p w14:paraId="7AB7468B" w14:textId="77777777" w:rsidR="006A67FB" w:rsidRDefault="006A67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9C47" w14:textId="77777777" w:rsidR="004E3F09" w:rsidRDefault="004E3F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BB6"/>
    <w:multiLevelType w:val="multilevel"/>
    <w:tmpl w:val="2386122A"/>
    <w:lvl w:ilvl="0">
      <w:start w:val="1"/>
      <w:numFmt w:val="bullet"/>
      <w:lvlText w:val="•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7663D9"/>
    <w:multiLevelType w:val="multilevel"/>
    <w:tmpl w:val="8DCAE0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C80C2E"/>
    <w:multiLevelType w:val="multilevel"/>
    <w:tmpl w:val="094285F6"/>
    <w:lvl w:ilvl="0">
      <w:start w:val="1"/>
      <w:numFmt w:val="bullet"/>
      <w:lvlText w:val="●"/>
      <w:lvlJc w:val="left"/>
      <w:pPr>
        <w:ind w:left="12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C86BA8"/>
    <w:multiLevelType w:val="multilevel"/>
    <w:tmpl w:val="98C8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77D8E"/>
    <w:multiLevelType w:val="multilevel"/>
    <w:tmpl w:val="A5064E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A97434"/>
    <w:multiLevelType w:val="multilevel"/>
    <w:tmpl w:val="60180FA8"/>
    <w:lvl w:ilvl="0">
      <w:start w:val="1"/>
      <w:numFmt w:val="bullet"/>
      <w:lvlText w:val="•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005FEA"/>
    <w:multiLevelType w:val="multilevel"/>
    <w:tmpl w:val="666A874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30084276">
    <w:abstractNumId w:val="5"/>
  </w:num>
  <w:num w:numId="2" w16cid:durableId="1776560465">
    <w:abstractNumId w:val="0"/>
  </w:num>
  <w:num w:numId="3" w16cid:durableId="1363437403">
    <w:abstractNumId w:val="2"/>
  </w:num>
  <w:num w:numId="4" w16cid:durableId="993527176">
    <w:abstractNumId w:val="1"/>
  </w:num>
  <w:num w:numId="5" w16cid:durableId="1292594149">
    <w:abstractNumId w:val="6"/>
  </w:num>
  <w:num w:numId="6" w16cid:durableId="1353728300">
    <w:abstractNumId w:val="4"/>
  </w:num>
  <w:num w:numId="7" w16cid:durableId="643776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D1"/>
    <w:rsid w:val="00077D6F"/>
    <w:rsid w:val="00121BCA"/>
    <w:rsid w:val="00177B0A"/>
    <w:rsid w:val="001C6FBA"/>
    <w:rsid w:val="00295D96"/>
    <w:rsid w:val="002E3977"/>
    <w:rsid w:val="00447486"/>
    <w:rsid w:val="004E3F09"/>
    <w:rsid w:val="00571FDD"/>
    <w:rsid w:val="006020C0"/>
    <w:rsid w:val="00647DD1"/>
    <w:rsid w:val="006A67FB"/>
    <w:rsid w:val="00742986"/>
    <w:rsid w:val="0088111A"/>
    <w:rsid w:val="009623CF"/>
    <w:rsid w:val="009E6F58"/>
    <w:rsid w:val="00A53FC5"/>
    <w:rsid w:val="00AB2796"/>
    <w:rsid w:val="00CE5A9F"/>
    <w:rsid w:val="00CE7A06"/>
    <w:rsid w:val="00D07CAE"/>
    <w:rsid w:val="00DA414D"/>
    <w:rsid w:val="00FB4BEC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8A13B0"/>
  <w15:docId w15:val="{EE87D913-6100-0D4E-B740-F7E23BB1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D23"/>
  </w:style>
  <w:style w:type="paragraph" w:styleId="Titolo1">
    <w:name w:val="heading 1"/>
    <w:basedOn w:val="Normale"/>
    <w:uiPriority w:val="9"/>
    <w:qFormat/>
    <w:pPr>
      <w:ind w:left="680" w:right="738"/>
      <w:jc w:val="center"/>
      <w:outlineLvl w:val="0"/>
    </w:pPr>
    <w:rPr>
      <w:rFonts w:ascii="Calibri" w:eastAsia="Calibri" w:hAnsi="Calibri" w:cs="Calibri"/>
      <w:b/>
      <w:bCs/>
      <w:sz w:val="28"/>
      <w:szCs w:val="28"/>
      <w:lang w:bidi="it-IT"/>
    </w:rPr>
  </w:style>
  <w:style w:type="paragraph" w:styleId="Titolo2">
    <w:name w:val="heading 2"/>
    <w:basedOn w:val="Normale"/>
    <w:uiPriority w:val="9"/>
    <w:semiHidden/>
    <w:unhideWhenUsed/>
    <w:qFormat/>
    <w:pPr>
      <w:ind w:left="528"/>
      <w:jc w:val="both"/>
      <w:outlineLvl w:val="1"/>
    </w:pPr>
    <w:rPr>
      <w:rFonts w:ascii="Calibri" w:eastAsia="Calibri" w:hAnsi="Calibri" w:cs="Calibri"/>
      <w:b/>
      <w:bCs/>
      <w:lang w:bidi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lang w:bidi="it-IT"/>
    </w:rPr>
  </w:style>
  <w:style w:type="paragraph" w:styleId="Paragrafoelenco">
    <w:name w:val="List Paragraph"/>
    <w:basedOn w:val="Normale"/>
    <w:uiPriority w:val="1"/>
    <w:qFormat/>
    <w:pPr>
      <w:ind w:left="1248" w:hanging="361"/>
    </w:pPr>
    <w:rPr>
      <w:rFonts w:ascii="Calibri" w:eastAsia="Calibri" w:hAnsi="Calibri" w:cs="Calibri"/>
      <w:lang w:bidi="it-IT"/>
    </w:rPr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5" w:right="556"/>
      <w:jc w:val="center"/>
    </w:pPr>
    <w:rPr>
      <w:rFonts w:ascii="Calibri" w:eastAsia="Calibri" w:hAnsi="Calibri" w:cs="Calibri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007D2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7D2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7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7A5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2E3977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6A67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7FB"/>
  </w:style>
  <w:style w:type="paragraph" w:styleId="Pidipagina">
    <w:name w:val="footer"/>
    <w:basedOn w:val="Normale"/>
    <w:link w:val="PidipaginaCarattere"/>
    <w:uiPriority w:val="99"/>
    <w:unhideWhenUsed/>
    <w:rsid w:val="006A67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7FB"/>
  </w:style>
  <w:style w:type="table" w:styleId="Grigliatabella">
    <w:name w:val="Table Grid"/>
    <w:basedOn w:val="Tabellanormale"/>
    <w:uiPriority w:val="39"/>
    <w:rsid w:val="00CE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4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8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7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hFUjVGRzvx15nLW4Vbimd31nwA==">AMUW2mUkr8lXTVZUw+tboqf+pysbmVnWhHaGLVc1VWuQhHb3z3C9ABfVqe9Hy1pZEZLyX+HkDx50C21YlPAWO8zs17Kh4wjLMMBompkgHL3KQ9xLqk9P1RPR00Db+xYsE75umSeXPD03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francesca ieracitano</cp:lastModifiedBy>
  <cp:revision>5</cp:revision>
  <dcterms:created xsi:type="dcterms:W3CDTF">2022-11-07T11:38:00Z</dcterms:created>
  <dcterms:modified xsi:type="dcterms:W3CDTF">2022-11-07T14:05:00Z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2020-11-12T00:00:00Z</vt:filetime>
  </property>
</Properties>
</file>