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0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140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853.0" w:type="dxa"/>
              <w:jc w:val="left"/>
              <w:tblLayout w:type="fixed"/>
              <w:tblLook w:val="0400"/>
            </w:tblPr>
            <w:tblGrid>
              <w:gridCol w:w="1702"/>
              <w:gridCol w:w="6450"/>
              <w:gridCol w:w="1701"/>
              <w:tblGridChange w:id="0">
                <w:tblGrid>
                  <w:gridCol w:w="1702"/>
                  <w:gridCol w:w="6450"/>
                  <w:gridCol w:w="17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3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</w:rPr>
                    <w:drawing>
                      <wp:inline distB="0" distT="0" distL="0" distR="0">
                        <wp:extent cx="579120" cy="792480"/>
                        <wp:effectExtent b="0" l="0" r="0" t="0"/>
                        <wp:docPr descr="Logo Righi1" id="4" name="image2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Logo Righi1" id="0" name="image2.jp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9120" cy="7924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4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color w:val="c0c0c0"/>
                    </w:rPr>
                    <w:drawing>
                      <wp:inline distB="0" distT="0" distL="0" distR="0">
                        <wp:extent cx="716280" cy="716280"/>
                        <wp:effectExtent b="0" l="0" r="0" t="0"/>
                        <wp:docPr descr="Repub" id="6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Repub" id="0" name="image1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280" cy="7162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5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cc"/>
                    </w:rPr>
                    <w:drawing>
                      <wp:inline distB="0" distT="0" distL="0" distR="0">
                        <wp:extent cx="922020" cy="678180"/>
                        <wp:effectExtent b="0" l="0" r="0" t="0"/>
                        <wp:docPr descr="UE_bandiera" id="5" name="image3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UE_bandiera" id="0" name="image3.jp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6781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6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I.I.S. “A. Righi”</w:t>
                  </w:r>
                </w:p>
              </w:tc>
              <w:tc>
                <w:tcPr/>
                <w:p w:rsidR="00000000" w:rsidDel="00000000" w:rsidP="00000000" w:rsidRDefault="00000000" w:rsidRPr="00000000" w14:paraId="00000007">
                  <w:pPr>
                    <w:jc w:val="center"/>
                    <w:rPr>
                      <w:i w:val="1"/>
                      <w:color w:val="c0c0c0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b w:val="1"/>
                      <w:i w:val="1"/>
                      <w:color w:val="000000"/>
                      <w:sz w:val="24"/>
                      <w:szCs w:val="24"/>
                      <w:rtl w:val="0"/>
                    </w:rPr>
                    <w:t xml:space="preserve">M. I. U. R</w:t>
                  </w:r>
                  <w:r w:rsidDel="00000000" w:rsidR="00000000" w:rsidRPr="00000000">
                    <w:rPr>
                      <w:rFonts w:ascii="Pinyon Script" w:cs="Pinyon Script" w:eastAsia="Pinyon Script" w:hAnsi="Pinyon Script"/>
                      <w:b w:val="1"/>
                      <w:i w:val="1"/>
                      <w:color w:val="000000"/>
                      <w:sz w:val="32"/>
                      <w:szCs w:val="32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8">
                  <w:pPr>
                    <w:jc w:val="center"/>
                    <w:rPr>
                      <w:rFonts w:ascii="Arial" w:cs="Arial" w:eastAsia="Arial" w:hAnsi="Arial"/>
                      <w:i w:val="1"/>
                      <w:color w:val="000000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Unione Europea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Algerian" w:cs="Algerian" w:eastAsia="Algerian" w:hAnsi="Algerian"/>
          <w:b w:val="1"/>
          <w:color w:val="000000"/>
          <w:sz w:val="36"/>
          <w:szCs w:val="36"/>
        </w:rPr>
      </w:pPr>
      <w:r w:rsidDel="00000000" w:rsidR="00000000" w:rsidRPr="00000000">
        <w:rPr>
          <w:rFonts w:ascii="Algerian" w:cs="Algerian" w:eastAsia="Algerian" w:hAnsi="Algerian"/>
          <w:b w:val="1"/>
          <w:color w:val="000000"/>
          <w:sz w:val="36"/>
          <w:szCs w:val="36"/>
          <w:rtl w:val="0"/>
        </w:rPr>
        <w:t xml:space="preserve">ISTITUTO  d’Istruzione  Superiore  “A. RIGHI”</w:t>
      </w:r>
    </w:p>
    <w:p w:rsidR="00000000" w:rsidDel="00000000" w:rsidP="00000000" w:rsidRDefault="00000000" w:rsidRPr="00000000" w14:paraId="0000000B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Via  Trabocchetto,  II Tronco -  89126   Reggio Calabria (RC) -  Cod.  Mecc. RCIS034004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Tel. : </w:t>
      </w:r>
      <w:r w:rsidDel="00000000" w:rsidR="00000000" w:rsidRPr="00000000">
        <w:rPr>
          <w:rFonts w:ascii="Arial" w:cs="Arial" w:eastAsia="Arial" w:hAnsi="Arial"/>
          <w:color w:val="4f0000"/>
          <w:sz w:val="16"/>
          <w:szCs w:val="16"/>
          <w:highlight w:val="white"/>
          <w:rtl w:val="0"/>
        </w:rPr>
        <w:t xml:space="preserve">0965/499455</w:t>
      </w:r>
      <w:r w:rsidDel="00000000" w:rsidR="00000000" w:rsidRPr="00000000">
        <w:rPr>
          <w:rtl w:val="0"/>
        </w:rPr>
        <w:t xml:space="preserve">- Fax </w:t>
      </w:r>
      <w:r w:rsidDel="00000000" w:rsidR="00000000" w:rsidRPr="00000000">
        <w:rPr>
          <w:rFonts w:ascii="Arial" w:cs="Arial" w:eastAsia="Arial" w:hAnsi="Arial"/>
          <w:color w:val="4f0000"/>
          <w:sz w:val="16"/>
          <w:szCs w:val="16"/>
          <w:highlight w:val="white"/>
          <w:rtl w:val="0"/>
        </w:rPr>
        <w:t xml:space="preserve">0965/499454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000000"/>
          <w:rtl w:val="0"/>
        </w:rPr>
        <w:t xml:space="preserve">C.F. </w:t>
      </w:r>
      <w:r w:rsidDel="00000000" w:rsidR="00000000" w:rsidRPr="00000000">
        <w:rPr>
          <w:color w:val="ff0000"/>
          <w:rtl w:val="0"/>
        </w:rPr>
        <w:t xml:space="preserve">80010790808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Sito web: </w:t>
      </w:r>
      <w:r w:rsidDel="00000000" w:rsidR="00000000" w:rsidRPr="00000000">
        <w:rPr>
          <w:color w:val="0000ff"/>
          <w:rtl w:val="0"/>
        </w:rPr>
        <w:t xml:space="preserve">http//www.iisrighi.edu.it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</w:t>
      </w: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ELEZIONI CONSIGLIO D’ISTITUTO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Rinnovo componente alunni a.s. 2022/23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PER LA PRESENTAZIONE DELLE LISTE 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COMPONENTE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sottoelencati elettori, compresi nelle liste elettorali di codesto Istituto, a norma dell’art. 20 del DPR 416 DEL 31/5/1974 e degli art. 30/31/32  dell’O.M. 215 del 15/7/1991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DICHIARANO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presentare la seguente LISTA per l’elezione dei rappresentanti degli alunni nel Consiglio di Istituto nelle votazioni che avranno luogo nel giorno 26 ottobre  2022.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CONFERMANO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altresì di non essere presentatori o candidati di altre liste dello stesso oggetto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Motto della lista: _______________________________________________________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DEI CANDIDATI</w:t>
      </w:r>
    </w:p>
    <w:p w:rsidR="00000000" w:rsidDel="00000000" w:rsidP="00000000" w:rsidRDefault="00000000" w:rsidRPr="00000000" w14:paraId="0000001C">
      <w:pPr>
        <w:ind w:left="-566.929133858267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-34.0" w:type="dxa"/>
        <w:tblLayout w:type="fixed"/>
        <w:tblLook w:val="0000"/>
      </w:tblPr>
      <w:tblGrid>
        <w:gridCol w:w="709"/>
        <w:gridCol w:w="3261"/>
        <w:gridCol w:w="3685"/>
        <w:gridCol w:w="3119"/>
        <w:tblGridChange w:id="0">
          <w:tblGrid>
            <w:gridCol w:w="709"/>
            <w:gridCol w:w="3261"/>
            <w:gridCol w:w="3685"/>
            <w:gridCol w:w="31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Luogo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360" w:lineRule="auto"/>
        <w:ind w:left="720" w:firstLine="0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720" w:firstLine="0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720" w:firstLine="0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720" w:firstLine="0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720" w:firstLine="0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ELENCO DEI PRESENTATORI DI LISTA</w:t>
      </w:r>
    </w:p>
    <w:p w:rsidR="00000000" w:rsidDel="00000000" w:rsidP="00000000" w:rsidRDefault="00000000" w:rsidRPr="00000000" w14:paraId="0000004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Ind w:w="-34.0" w:type="dxa"/>
        <w:tblLayout w:type="fixed"/>
        <w:tblLook w:val="0000"/>
      </w:tblPr>
      <w:tblGrid>
        <w:gridCol w:w="709"/>
        <w:gridCol w:w="3261"/>
        <w:gridCol w:w="3685"/>
        <w:gridCol w:w="3119"/>
        <w:tblGridChange w:id="0">
          <w:tblGrid>
            <w:gridCol w:w="709"/>
            <w:gridCol w:w="3261"/>
            <w:gridCol w:w="3685"/>
            <w:gridCol w:w="31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Luogo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4" w:line="249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4" w:line="249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 sottoscritti elettori, appartenenti alla categoria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ALUNNI</w:t>
      </w:r>
      <w:r w:rsidDel="00000000" w:rsidR="00000000" w:rsidRPr="00000000">
        <w:rPr>
          <w:i w:val="1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D9">
      <w:pPr>
        <w:spacing w:after="4" w:line="24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22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DICHIARANO,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1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4" w:line="249" w:lineRule="auto"/>
        <w:ind w:left="224" w:hanging="1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nella loro qualità di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candidati</w:t>
      </w:r>
      <w:r w:rsidDel="00000000" w:rsidR="00000000" w:rsidRPr="00000000">
        <w:rPr>
          <w:i w:val="1"/>
          <w:sz w:val="24"/>
          <w:szCs w:val="24"/>
          <w:rtl w:val="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:rsidR="00000000" w:rsidDel="00000000" w:rsidP="00000000" w:rsidRDefault="00000000" w:rsidRPr="00000000" w14:paraId="000000DD">
      <w:pPr>
        <w:spacing w:after="4" w:line="249" w:lineRule="auto"/>
        <w:ind w:left="224" w:hanging="1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4" w:line="249" w:lineRule="auto"/>
        <w:ind w:left="224" w:hanging="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360" w:lineRule="auto"/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Reggio di Calabria_____________ </w:t>
      </w:r>
    </w:p>
    <w:p w:rsidR="00000000" w:rsidDel="00000000" w:rsidP="00000000" w:rsidRDefault="00000000" w:rsidRPr="00000000" w14:paraId="000000E0">
      <w:pPr>
        <w:spacing w:line="360" w:lineRule="auto"/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4"/>
          <w:szCs w:val="24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Da compilare a cura della commissione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l_ sottoscritt_ ___________________________________________________________</w:t>
        <w:tab/>
        <w:t xml:space="preserve">, delegato del Dirigente Scolastico: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sz w:val="24"/>
          <w:szCs w:val="24"/>
          <w:rtl w:val="0"/>
        </w:rPr>
        <w:t xml:space="preserve"> dichiara autentica</w:t>
        <w:tab/>
        <w:t xml:space="preserve">la</w:t>
        <w:tab/>
        <w:t xml:space="preserve">firma sopra apposta in sua</w:t>
        <w:tab/>
        <w:t xml:space="preserve">presenza da parte dell’interessato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360" w:lineRule="auto"/>
        <w:ind w:left="284" w:hanging="284"/>
        <w:rPr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attesta che la lista di cui sopra è stata presentata il giorno ……………………………………….. alle ore …………. personalmente dal sig. …………………………………………………………………….…. che risulta firmatario al N…………..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. Seguendo l’ordine di presentazione, assegna alla lista il numero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                                                                                                           Romano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Reggio di Calabria,_________________ </w:t>
      </w:r>
    </w:p>
    <w:p w:rsidR="00000000" w:rsidDel="00000000" w:rsidP="00000000" w:rsidRDefault="00000000" w:rsidRPr="00000000" w14:paraId="000000EF">
      <w:pPr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5954" w:firstLine="0"/>
        <w:jc w:val="center"/>
        <w:rPr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Firma del Delegato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2">
      <w:pPr>
        <w:spacing w:line="360" w:lineRule="auto"/>
        <w:ind w:left="680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</w:t>
      </w:r>
    </w:p>
    <w:p w:rsidR="00000000" w:rsidDel="00000000" w:rsidP="00000000" w:rsidRDefault="00000000" w:rsidRPr="00000000" w14:paraId="000000F3">
      <w:pPr>
        <w:tabs>
          <w:tab w:val="left" w:pos="9923"/>
        </w:tabs>
        <w:ind w:left="709" w:right="142" w:firstLine="0"/>
        <w:jc w:val="right"/>
        <w:rPr/>
      </w:pPr>
      <w:r w:rsidDel="00000000" w:rsidR="00000000" w:rsidRPr="00000000">
        <w:rPr>
          <w:rtl w:val="0"/>
        </w:rPr>
      </w:r>
    </w:p>
    <w:sectPr>
      <w:footerReference r:id="rId10" w:type="even"/>
      <w:pgSz w:h="16838" w:w="11906" w:orient="portrait"/>
      <w:pgMar w:bottom="540" w:top="567" w:left="708.6614173228347" w:right="12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Pinyon Script">
    <w:embedRegular w:fontKey="{00000000-0000-0000-0000-000000000000}" r:id="rId1" w:subsetted="0"/>
  </w:font>
  <w:font w:name="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Arial Narrow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Times"/>
  <w:font w:name="Algeri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Paragrafoelenco">
    <w:name w:val="List Paragraph"/>
    <w:basedOn w:val="Normale"/>
    <w:uiPriority w:val="34"/>
    <w:qFormat w:val="1"/>
    <w:rsid w:val="00B70196"/>
    <w:pPr>
      <w:ind w:left="720"/>
      <w:contextualSpacing w:val="1"/>
    </w:pPr>
  </w:style>
  <w:style w:type="paragraph" w:styleId="a1">
    <w:basedOn w:val="Normale"/>
    <w:next w:val="Corpotesto"/>
    <w:rsid w:val="00024C4D"/>
    <w:pPr>
      <w:widowControl w:val="1"/>
      <w:suppressAutoHyphens w:val="1"/>
      <w:spacing w:after="120" w:line="276" w:lineRule="auto"/>
    </w:pPr>
    <w:rPr>
      <w:rFonts w:ascii="Calibri" w:cs="Calibri" w:eastAsia="Calibri" w:hAnsi="Calibri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024C4D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024C4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Garamond-regular.ttf"/><Relationship Id="rId3" Type="http://schemas.openxmlformats.org/officeDocument/2006/relationships/font" Target="fonts/Garamond-bold.ttf"/><Relationship Id="rId4" Type="http://schemas.openxmlformats.org/officeDocument/2006/relationships/font" Target="fonts/Garamond-italic.ttf"/><Relationship Id="rId9" Type="http://schemas.openxmlformats.org/officeDocument/2006/relationships/font" Target="fonts/ArialNarrow-boldItalic.ttf"/><Relationship Id="rId5" Type="http://schemas.openxmlformats.org/officeDocument/2006/relationships/font" Target="fonts/Garamond-boldItalic.ttf"/><Relationship Id="rId6" Type="http://schemas.openxmlformats.org/officeDocument/2006/relationships/font" Target="fonts/ArialNarrow-regular.ttf"/><Relationship Id="rId7" Type="http://schemas.openxmlformats.org/officeDocument/2006/relationships/font" Target="fonts/ArialNarrow-bold.ttf"/><Relationship Id="rId8" Type="http://schemas.openxmlformats.org/officeDocument/2006/relationships/font" Target="fonts/ArialNarrow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v3PvnIwHB96KHsBUPcAub5xXw==">AMUW2mU5r/UNTNiaNrf3XkkiNePSXjP9vkA4YwomD26FKNpYbm3VB7z+qmZHhsoJcuRc5OtMjBmbvkmHgVI6Zyu2BuaB/3Cj9q2NpoURJK+frUpmk4sA9Gc=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2022-09-28T20:31:00Z</dcterms:created>
</cp:coreProperties>
</file>