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I.I.S. “A. RIGHI”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REGGIO CALABRIA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134" w:hanging="113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DOMANDA DI PARTECIPAZIONE PER LA SELEZIONE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delle Figure di Esperti per la realizzazione piano scuola estate 2021/2022</w:t>
      </w:r>
    </w:p>
    <w:p w:rsidR="00000000" w:rsidDel="00000000" w:rsidP="00000000" w:rsidRDefault="00000000" w:rsidRPr="00000000" w14:paraId="00000009">
      <w:pPr>
        <w:ind w:left="1134" w:hanging="113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</w:t>
      </w:r>
    </w:p>
    <w:tbl>
      <w:tblPr>
        <w:tblStyle w:val="Table1"/>
        <w:tblW w:w="101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1"/>
          <w:trHeight w:val="462.97851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COGNOME </w:t>
            </w:r>
          </w:p>
        </w:tc>
        <w:tc>
          <w:tcPr>
            <w:gridSpan w:val="16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gridSpan w:val="16"/>
            <w:vAlign w:val="cente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 DI 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LUOGO DI NASCITA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34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tblGridChange w:id="0">
          <w:tblGrid>
            <w:gridCol w:w="2448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PROVINCIA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DI RES.ZA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5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3"/>
        <w:gridCol w:w="449"/>
        <w:gridCol w:w="449"/>
        <w:gridCol w:w="449"/>
        <w:gridCol w:w="452"/>
        <w:gridCol w:w="450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  <w:tblGridChange w:id="0">
          <w:tblGrid>
            <w:gridCol w:w="2423"/>
            <w:gridCol w:w="449"/>
            <w:gridCol w:w="449"/>
            <w:gridCol w:w="449"/>
            <w:gridCol w:w="452"/>
            <w:gridCol w:w="450"/>
            <w:gridCol w:w="449"/>
            <w:gridCol w:w="449"/>
            <w:gridCol w:w="449"/>
            <w:gridCol w:w="449"/>
            <w:gridCol w:w="449"/>
            <w:gridCol w:w="449"/>
            <w:gridCol w:w="449"/>
            <w:gridCol w:w="474"/>
            <w:gridCol w:w="449"/>
            <w:gridCol w:w="449"/>
            <w:gridCol w:w="44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VIA/PIAZZA/CORSO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3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68"/>
        <w:gridCol w:w="467"/>
        <w:gridCol w:w="468"/>
        <w:gridCol w:w="468"/>
        <w:gridCol w:w="468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  <w:gridCol w:w="468"/>
        <w:gridCol w:w="468"/>
        <w:gridCol w:w="468"/>
        <w:tblGridChange w:id="0">
          <w:tblGrid>
            <w:gridCol w:w="2368"/>
            <w:gridCol w:w="467"/>
            <w:gridCol w:w="468"/>
            <w:gridCol w:w="468"/>
            <w:gridCol w:w="468"/>
            <w:gridCol w:w="468"/>
            <w:gridCol w:w="468"/>
            <w:gridCol w:w="468"/>
            <w:gridCol w:w="468"/>
            <w:gridCol w:w="467"/>
            <w:gridCol w:w="468"/>
            <w:gridCol w:w="468"/>
            <w:gridCol w:w="468"/>
            <w:gridCol w:w="468"/>
            <w:gridCol w:w="468"/>
            <w:gridCol w:w="468"/>
            <w:gridCol w:w="4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16"/>
            <w:vAlign w:val="center"/>
          </w:tcPr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ammesso/a alla procedura di selezione di cui all’oggetto per il seguente modulo</w:t>
      </w:r>
    </w:p>
    <w:p w:rsidR="00000000" w:rsidDel="00000000" w:rsidP="00000000" w:rsidRDefault="00000000" w:rsidRPr="00000000" w14:paraId="000000A7">
      <w:pPr>
        <w:tabs>
          <w:tab w:val="left" w:pos="10900"/>
        </w:tabs>
        <w:spacing w:before="120" w:lineRule="auto"/>
        <w:ind w:left="0" w:right="-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75.0" w:type="dxa"/>
        <w:jc w:val="left"/>
        <w:tblInd w:w="4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255"/>
        <w:gridCol w:w="9000"/>
        <w:tblGridChange w:id="0">
          <w:tblGrid>
            <w:gridCol w:w="720"/>
            <w:gridCol w:w="255"/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“Corso di Preparazione al Conseguimento della Licenza di Pilota Drone A1-A3” (ore 19+19)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Laboratori d'inglese (30 ore)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Ingegneria genetica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(30 ore)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  <w:rtl w:val="0"/>
              </w:rPr>
              <w:t xml:space="preserve">CHIMICA ED EMPATIA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(30 ore)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avvalendosi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Sotto la personale responsabilità di: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dei requisiti essenziali previsti del presente avviso;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 preso visione dell’Avviso e di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senza riserva ogni contenuto;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può anche non ricevere alcun incarico/contratto;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titoli e competenze specifiche più adeguate a trattare i percorsi formativi scelti.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1"/>
        <w:spacing w:after="1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inoltre,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conoscere e di accettare le seguenti condizioni: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attività;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all’attività didattica;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Svolgere le attività didattiche nei Plessi dell’Istituto;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Redigere e consegnare, a fine attività, su apposito modello, la relazione sul lavoro svolto.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1"/>
        <w:spacing w:after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Elegge come domicilio per le comunicazioni relative alla selezione: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La propria residenza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altro domicilio: ________________________________________________________</w:t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1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0CF">
      <w:pPr>
        <w:ind w:left="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L’I.I.S. “A. Righi” di Reggio Calabria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______________________________</w:t>
        <w:tab/>
        <w:tab/>
        <w:tab/>
        <w:t xml:space="preserve">Firma</w:t>
        <w:tab/>
        <w:t xml:space="preserve">___________________________</w:t>
      </w:r>
    </w:p>
    <w:sectPr>
      <w:headerReference r:id="rId7" w:type="default"/>
      <w:pgSz w:h="16860" w:w="11920" w:orient="portrait"/>
      <w:pgMar w:bottom="280" w:top="1984.251968503937" w:left="567" w:right="560" w:header="283.4645669291338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  <w:font w:name="Algeri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spacing w:line="14.399999999999999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spacing w:line="14.399999999999999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spacing w:line="14.399999999999999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spacing w:line="14.399999999999999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spacing w:line="14.399999999999999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spacing w:line="14.399999999999999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spacing w:line="14.399999999999999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spacing w:line="14.399999999999999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spacing w:line="14.399999999999999" w:lineRule="auto"/>
      <w:jc w:val="center"/>
      <w:rPr>
        <w:rFonts w:ascii="Algerian" w:cs="Algerian" w:eastAsia="Algerian" w:hAnsi="Algerian"/>
        <w:b w:val="1"/>
        <w:sz w:val="36"/>
        <w:szCs w:val="36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6632900</wp:posOffset>
          </wp:positionH>
          <wp:positionV relativeFrom="page">
            <wp:posOffset>163195</wp:posOffset>
          </wp:positionV>
          <wp:extent cx="572135" cy="638810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135" cy="638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360045</wp:posOffset>
              </wp:positionH>
              <wp:positionV relativeFrom="page">
                <wp:posOffset>2284095</wp:posOffset>
              </wp:positionV>
              <wp:extent cx="6417310" cy="1270"/>
              <wp:effectExtent b="0" l="0" r="0" t="0"/>
              <wp:wrapNone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37345" y="3779365"/>
                        <a:ext cx="6417310" cy="1270"/>
                        <a:chOff x="2137345" y="3779365"/>
                        <a:chExt cx="6417310" cy="1270"/>
                      </a:xfrm>
                    </wpg:grpSpPr>
                    <wpg:grpSp>
                      <wpg:cNvGrpSpPr/>
                      <wpg:grpSpPr>
                        <a:xfrm>
                          <a:off x="2137345" y="3779365"/>
                          <a:ext cx="6417310" cy="1270"/>
                          <a:chOff x="2137345" y="3779365"/>
                          <a:chExt cx="6417310" cy="127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37345" y="3779365"/>
                            <a:ext cx="641730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37345" y="3779365"/>
                            <a:ext cx="6417310" cy="1270"/>
                            <a:chOff x="0" y="0"/>
                            <a:chExt cx="6417310" cy="127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4173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417310" cy="1270"/>
                            </a:xfrm>
                            <a:custGeom>
                              <a:rect b="b" l="l" r="r" t="t"/>
                              <a:pathLst>
                                <a:path extrusionOk="0" h="1270" w="6417310">
                                  <a:moveTo>
                                    <a:pt x="0" y="0"/>
                                  </a:moveTo>
                                  <a:lnTo>
                                    <a:pt x="64166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360045</wp:posOffset>
              </wp:positionH>
              <wp:positionV relativeFrom="page">
                <wp:posOffset>2284095</wp:posOffset>
              </wp:positionV>
              <wp:extent cx="6417310" cy="1270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7310" cy="1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lgerian" w:cs="Algerian" w:eastAsia="Algerian" w:hAnsi="Algerian"/>
        <w:b w:val="1"/>
        <w:sz w:val="36"/>
        <w:szCs w:val="36"/>
        <w:rtl w:val="0"/>
      </w:rPr>
      <w:t xml:space="preserve">ISTITUTO  d’Istruzione  Superiore  “A. RIGHI”</w:t>
    </w:r>
  </w:p>
  <w:p w:rsidR="00000000" w:rsidDel="00000000" w:rsidP="00000000" w:rsidRDefault="00000000" w:rsidRPr="00000000" w14:paraId="000000DE">
    <w:pPr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Via  Trabocchetto,  II Tronco -  89126   Reggio Calabria (RC) -  Cod.  Mecc. RCIS034004</w:t>
    </w:r>
  </w:p>
  <w:p w:rsidR="00000000" w:rsidDel="00000000" w:rsidP="00000000" w:rsidRDefault="00000000" w:rsidRPr="00000000" w14:paraId="000000DF">
    <w:pPr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Tel. : </w:t>
    </w:r>
    <w:r w:rsidDel="00000000" w:rsidR="00000000" w:rsidRPr="00000000">
      <w:rPr>
        <w:rFonts w:ascii="Arial" w:cs="Arial" w:eastAsia="Arial" w:hAnsi="Arial"/>
        <w:color w:val="4f0000"/>
        <w:sz w:val="16"/>
        <w:szCs w:val="16"/>
        <w:highlight w:val="white"/>
        <w:rtl w:val="0"/>
      </w:rPr>
      <w:t xml:space="preserve">0965/499455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- Fax </w:t>
    </w:r>
    <w:r w:rsidDel="00000000" w:rsidR="00000000" w:rsidRPr="00000000">
      <w:rPr>
        <w:rFonts w:ascii="Arial" w:cs="Arial" w:eastAsia="Arial" w:hAnsi="Arial"/>
        <w:color w:val="4f0000"/>
        <w:sz w:val="16"/>
        <w:szCs w:val="16"/>
        <w:highlight w:val="white"/>
        <w:rtl w:val="0"/>
      </w:rPr>
      <w:t xml:space="preserve">0965/499454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- C.F. </w:t>
    </w:r>
    <w:r w:rsidDel="00000000" w:rsidR="00000000" w:rsidRPr="00000000">
      <w:rPr>
        <w:rFonts w:ascii="Times New Roman" w:cs="Times New Roman" w:eastAsia="Times New Roman" w:hAnsi="Times New Roman"/>
        <w:color w:val="ff0000"/>
        <w:sz w:val="20"/>
        <w:szCs w:val="20"/>
        <w:rtl w:val="0"/>
      </w:rPr>
      <w:t xml:space="preserve">80010790808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Sito web: </w:t>
    </w:r>
    <w:r w:rsidDel="00000000" w:rsidR="00000000" w:rsidRPr="00000000">
      <w:rPr>
        <w:rFonts w:ascii="Times New Roman" w:cs="Times New Roman" w:eastAsia="Times New Roman" w:hAnsi="Times New Roman"/>
        <w:color w:val="0000ff"/>
        <w:sz w:val="20"/>
        <w:szCs w:val="20"/>
        <w:rtl w:val="0"/>
      </w:rPr>
      <w:t xml:space="preserve">http//www.iisrighi.edu.it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6587490</wp:posOffset>
          </wp:positionH>
          <wp:positionV relativeFrom="page">
            <wp:posOffset>229870</wp:posOffset>
          </wp:positionV>
          <wp:extent cx="572135" cy="638810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135" cy="638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360045</wp:posOffset>
          </wp:positionH>
          <wp:positionV relativeFrom="page">
            <wp:posOffset>201295</wp:posOffset>
          </wp:positionV>
          <wp:extent cx="572135" cy="695960"/>
          <wp:effectExtent b="0" l="0" r="0" t="0"/>
          <wp:wrapSquare wrapText="bothSides" distB="0" distT="0" distL="0" distR="0"/>
          <wp:docPr id="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135" cy="6959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360045</wp:posOffset>
              </wp:positionH>
              <wp:positionV relativeFrom="page">
                <wp:posOffset>2284095</wp:posOffset>
              </wp:positionV>
              <wp:extent cx="6417310" cy="1270"/>
              <wp:effectExtent b="0" l="0" r="0" t="0"/>
              <wp:wrapNone/>
              <wp:docPr id="1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37345" y="3779365"/>
                        <a:ext cx="6417310" cy="1270"/>
                        <a:chOff x="2137345" y="3779365"/>
                        <a:chExt cx="6417310" cy="1270"/>
                      </a:xfrm>
                    </wpg:grpSpPr>
                    <wpg:grpSp>
                      <wpg:cNvGrpSpPr/>
                      <wpg:grpSpPr>
                        <a:xfrm>
                          <a:off x="2137345" y="3779365"/>
                          <a:ext cx="6417310" cy="1270"/>
                          <a:chOff x="2137345" y="3779365"/>
                          <a:chExt cx="6417310" cy="127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37345" y="3779365"/>
                            <a:ext cx="641730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37345" y="3779365"/>
                            <a:ext cx="6417310" cy="1270"/>
                            <a:chOff x="0" y="0"/>
                            <a:chExt cx="6417310" cy="1270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64173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417310" cy="1270"/>
                            </a:xfrm>
                            <a:custGeom>
                              <a:rect b="b" l="l" r="r" t="t"/>
                              <a:pathLst>
                                <a:path extrusionOk="0" h="1270" w="6417310">
                                  <a:moveTo>
                                    <a:pt x="0" y="0"/>
                                  </a:moveTo>
                                  <a:lnTo>
                                    <a:pt x="64166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360045</wp:posOffset>
              </wp:positionH>
              <wp:positionV relativeFrom="page">
                <wp:posOffset>2284095</wp:posOffset>
              </wp:positionV>
              <wp:extent cx="6417310" cy="1270"/>
              <wp:effectExtent b="0" l="0" r="0" t="0"/>
              <wp:wrapNone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7310" cy="1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0" w:lineRule="auto"/>
      <w:ind w:left="39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0" w:lineRule="auto"/>
      <w:ind w:left="39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5B35FA"/>
  </w:style>
  <w:style w:type="paragraph" w:styleId="Titolo1">
    <w:name w:val="heading 1"/>
    <w:basedOn w:val="Normale"/>
    <w:uiPriority w:val="1"/>
    <w:qFormat w:val="1"/>
    <w:rsid w:val="005B35FA"/>
    <w:pPr>
      <w:spacing w:before="120"/>
      <w:ind w:left="392"/>
      <w:outlineLvl w:val="0"/>
    </w:pPr>
    <w:rPr>
      <w:rFonts w:ascii="Times New Roman" w:eastAsia="Times New Roman" w:hAnsi="Times New Roman"/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F00E60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5B35FA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5B35FA"/>
    <w:pPr>
      <w:spacing w:before="120"/>
      <w:ind w:left="39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5B35FA"/>
  </w:style>
  <w:style w:type="paragraph" w:styleId="TableParagraph" w:customStyle="1">
    <w:name w:val="Table Paragraph"/>
    <w:basedOn w:val="Normale"/>
    <w:uiPriority w:val="1"/>
    <w:qFormat w:val="1"/>
    <w:rsid w:val="005B35FA"/>
  </w:style>
  <w:style w:type="paragraph" w:styleId="Intestazione">
    <w:name w:val="header"/>
    <w:basedOn w:val="Normale"/>
    <w:link w:val="IntestazioneCarattere"/>
    <w:uiPriority w:val="99"/>
    <w:unhideWhenUsed w:val="1"/>
    <w:rsid w:val="00A5755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5755F"/>
  </w:style>
  <w:style w:type="paragraph" w:styleId="Pidipagina">
    <w:name w:val="footer"/>
    <w:basedOn w:val="Normale"/>
    <w:link w:val="PidipaginaCarattere"/>
    <w:uiPriority w:val="99"/>
    <w:unhideWhenUsed w:val="1"/>
    <w:rsid w:val="00A5755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5755F"/>
  </w:style>
  <w:style w:type="paragraph" w:styleId="Default" w:customStyle="1">
    <w:name w:val="Default"/>
    <w:rsid w:val="00A5755F"/>
    <w:pPr>
      <w:widowControl w:val="1"/>
      <w:autoSpaceDE w:val="0"/>
      <w:autoSpaceDN w:val="0"/>
      <w:adjustRightInd w:val="0"/>
    </w:pPr>
    <w:rPr>
      <w:rFonts w:ascii="Tw Cen MT" w:cs="Tw Cen MT" w:hAnsi="Tw Cen MT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40076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0076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F00E60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 w:val="1"/>
    <w:rsid w:val="004D356A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it-IT" w:val="it-IT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C636A5"/>
    <w:pPr>
      <w:widowControl w:val="1"/>
    </w:pPr>
    <w:rPr>
      <w:rFonts w:ascii="Calibri" w:cs="Times New Roman" w:eastAsia="Times New Roman" w:hAnsi="Calibri"/>
      <w:sz w:val="20"/>
      <w:szCs w:val="20"/>
      <w:lang w:val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C636A5"/>
    <w:rPr>
      <w:rFonts w:ascii="Calibri" w:cs="Times New Roman" w:eastAsia="Times New Roman" w:hAnsi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C636A5"/>
    <w:rPr>
      <w:vertAlign w:val="superscrip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47B9B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nyPco0bILkAeRA0nvNQau4PiA==">AMUW2mXnwtrphqQxuqVHQf9u0DsdVsK3a6dIxlpzxlvSZHOMx+Cz2Yf1iDKQv2dkGzSxiBvQx9VH1fMyPUoVdrxOo7PbTA0jtSbM09biOcK6jezcbc4Yfmc=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2019-05-29T18:46:00Z</dcterms:created>
  <dc:creator>Online2PDF.com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2019-05-16T00:00:00Z</vt:filetime>
  </property>
</Properties>
</file>