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D" w:rsidRDefault="00A529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296D">
        <w:trPr>
          <w:trHeight w:val="1400"/>
        </w:trPr>
        <w:tc>
          <w:tcPr>
            <w:tcW w:w="10065" w:type="dxa"/>
          </w:tcPr>
          <w:p w:rsidR="00A5296D" w:rsidRDefault="00A5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85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702"/>
              <w:gridCol w:w="6450"/>
              <w:gridCol w:w="1701"/>
            </w:tblGrid>
            <w:tr w:rsidR="00A5296D">
              <w:tc>
                <w:tcPr>
                  <w:tcW w:w="1702" w:type="dxa"/>
                </w:tcPr>
                <w:p w:rsidR="00A5296D" w:rsidRDefault="002A6D4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79120" cy="792480"/>
                        <wp:effectExtent l="0" t="0" r="0" b="0"/>
                        <wp:docPr id="1" name="image1.jpg" descr="Logo Righi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Logo Righi1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0" w:type="dxa"/>
                </w:tcPr>
                <w:p w:rsidR="00A5296D" w:rsidRDefault="002A6D4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color w:val="C0C0C0"/>
                    </w:rPr>
                    <w:drawing>
                      <wp:inline distT="0" distB="0" distL="0" distR="0">
                        <wp:extent cx="716280" cy="716280"/>
                        <wp:effectExtent l="0" t="0" r="0" b="0"/>
                        <wp:docPr id="3" name="image3.png" descr="Repu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Repub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A5296D" w:rsidRDefault="002A6D48">
                  <w:pPr>
                    <w:jc w:val="center"/>
                    <w:rPr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  <w:noProof/>
                      <w:color w:val="0000CC"/>
                    </w:rPr>
                    <w:drawing>
                      <wp:inline distT="0" distB="0" distL="0" distR="0">
                        <wp:extent cx="922020" cy="678180"/>
                        <wp:effectExtent l="0" t="0" r="0" b="0"/>
                        <wp:docPr id="2" name="image2.jpg" descr="UE_bandier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UE_bandiera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296D">
              <w:tc>
                <w:tcPr>
                  <w:tcW w:w="1702" w:type="dxa"/>
                </w:tcPr>
                <w:p w:rsidR="00A5296D" w:rsidRDefault="002A6D4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I.I.S. “A. Righi”</w:t>
                  </w:r>
                </w:p>
              </w:tc>
              <w:tc>
                <w:tcPr>
                  <w:tcW w:w="6450" w:type="dxa"/>
                </w:tcPr>
                <w:p w:rsidR="00A5296D" w:rsidRDefault="002A6D48">
                  <w:pPr>
                    <w:jc w:val="center"/>
                    <w:rPr>
                      <w:i/>
                      <w:color w:val="C0C0C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M. I. U. R</w:t>
                  </w:r>
                  <w:r>
                    <w:rPr>
                      <w:rFonts w:ascii="Pinyon Script" w:eastAsia="Pinyon Script" w:hAnsi="Pinyon Script" w:cs="Pinyon Script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A5296D" w:rsidRDefault="002A6D48">
                  <w:pPr>
                    <w:jc w:val="center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i/>
                    </w:rPr>
                    <w:t>Unione Europea</w:t>
                  </w:r>
                </w:p>
              </w:tc>
            </w:tr>
          </w:tbl>
          <w:p w:rsidR="00A5296D" w:rsidRDefault="00A5296D">
            <w:pPr>
              <w:jc w:val="center"/>
              <w:rPr>
                <w:i/>
              </w:rPr>
            </w:pPr>
          </w:p>
        </w:tc>
      </w:tr>
    </w:tbl>
    <w:p w:rsidR="00A5296D" w:rsidRDefault="002A6D48">
      <w:pPr>
        <w:jc w:val="center"/>
        <w:rPr>
          <w:rFonts w:ascii="Algerian" w:eastAsia="Algerian" w:hAnsi="Algerian" w:cs="Algerian"/>
          <w:b/>
          <w:color w:val="000000"/>
          <w:sz w:val="36"/>
          <w:szCs w:val="36"/>
        </w:rPr>
      </w:pPr>
      <w:r>
        <w:rPr>
          <w:rFonts w:ascii="Algerian" w:eastAsia="Algerian" w:hAnsi="Algerian" w:cs="Algerian"/>
          <w:b/>
          <w:color w:val="000000"/>
          <w:sz w:val="36"/>
          <w:szCs w:val="36"/>
        </w:rPr>
        <w:t>ISTITUTO  d’Istruzione  Superiore  “A. RIGHI”</w:t>
      </w:r>
    </w:p>
    <w:p w:rsidR="00A5296D" w:rsidRDefault="002A6D48">
      <w:pPr>
        <w:jc w:val="center"/>
        <w:rPr>
          <w:b/>
          <w:color w:val="000000"/>
        </w:rPr>
      </w:pPr>
      <w:r>
        <w:rPr>
          <w:b/>
          <w:color w:val="000000"/>
        </w:rPr>
        <w:t>Via  Trabocchetto,  II Tronco -  89126   Reggio Calabria (RC) -  Cod.  Mecc. RCIS034004</w:t>
      </w:r>
    </w:p>
    <w:p w:rsidR="00A5296D" w:rsidRDefault="002A6D48">
      <w:pPr>
        <w:jc w:val="center"/>
      </w:pPr>
      <w:r>
        <w:t xml:space="preserve">Tel. :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0965/499455</w:t>
      </w:r>
      <w:r>
        <w:t xml:space="preserve">- Fax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0965/499454</w:t>
      </w:r>
      <w:r>
        <w:t xml:space="preserve">- </w:t>
      </w:r>
      <w:r>
        <w:rPr>
          <w:color w:val="000000"/>
        </w:rPr>
        <w:t xml:space="preserve">C.F. </w:t>
      </w:r>
      <w:r>
        <w:rPr>
          <w:color w:val="FF0000"/>
        </w:rPr>
        <w:t>80010790808</w:t>
      </w:r>
      <w:r>
        <w:rPr>
          <w:color w:val="000000"/>
        </w:rPr>
        <w:t xml:space="preserve"> </w:t>
      </w:r>
      <w:r>
        <w:t xml:space="preserve">Sito web: </w:t>
      </w:r>
      <w:r>
        <w:rPr>
          <w:color w:val="0000FF"/>
        </w:rPr>
        <w:t>http//www.iisrighi.edu.it</w:t>
      </w:r>
    </w:p>
    <w:p w:rsidR="00A5296D" w:rsidRDefault="00A5296D">
      <w:pPr>
        <w:rPr>
          <w:sz w:val="48"/>
          <w:szCs w:val="48"/>
        </w:rPr>
      </w:pPr>
    </w:p>
    <w:p w:rsidR="00A5296D" w:rsidRDefault="00A5296D"/>
    <w:p w:rsidR="00A5296D" w:rsidRDefault="002A6D48">
      <w:pPr>
        <w:widowControl/>
        <w:jc w:val="right"/>
        <w:rPr>
          <w:rFonts w:ascii="Browallia New" w:eastAsia="Browallia New" w:hAnsi="Browallia New" w:cs="Browallia New"/>
          <w:sz w:val="28"/>
          <w:szCs w:val="28"/>
        </w:rPr>
      </w:pPr>
      <w:r>
        <w:rPr>
          <w:rFonts w:ascii="Browallia New" w:eastAsia="Browallia New" w:hAnsi="Browallia New" w:cs="Browallia New"/>
          <w:sz w:val="28"/>
          <w:szCs w:val="28"/>
        </w:rPr>
        <w:t>Al  Dirigente Scolastico</w:t>
      </w:r>
    </w:p>
    <w:p w:rsidR="00A5296D" w:rsidRDefault="002A6D48">
      <w:pPr>
        <w:widowControl/>
        <w:jc w:val="right"/>
        <w:rPr>
          <w:rFonts w:ascii="Browallia New" w:eastAsia="Browallia New" w:hAnsi="Browallia New" w:cs="Browallia New"/>
          <w:sz w:val="28"/>
          <w:szCs w:val="28"/>
        </w:rPr>
      </w:pPr>
      <w:r>
        <w:rPr>
          <w:rFonts w:ascii="Browallia New" w:eastAsia="Browallia New" w:hAnsi="Browallia New" w:cs="Browallia New"/>
          <w:sz w:val="28"/>
          <w:szCs w:val="28"/>
        </w:rPr>
        <w:t xml:space="preserve">Istituto Istruzione Superiore “A. Righi” </w:t>
      </w:r>
    </w:p>
    <w:p w:rsidR="00A5296D" w:rsidRDefault="002A6D48">
      <w:pPr>
        <w:widowControl/>
        <w:jc w:val="right"/>
        <w:rPr>
          <w:rFonts w:ascii="Browallia New" w:eastAsia="Browallia New" w:hAnsi="Browallia New" w:cs="Browallia New"/>
          <w:sz w:val="28"/>
          <w:szCs w:val="28"/>
        </w:rPr>
      </w:pPr>
      <w:r>
        <w:rPr>
          <w:rFonts w:ascii="Browallia New" w:eastAsia="Browallia New" w:hAnsi="Browallia New" w:cs="Browallia New"/>
          <w:sz w:val="28"/>
          <w:szCs w:val="28"/>
        </w:rPr>
        <w:t>Reggio Calabria</w:t>
      </w:r>
    </w:p>
    <w:p w:rsidR="00A5296D" w:rsidRDefault="00A5296D">
      <w:pPr>
        <w:widowControl/>
        <w:rPr>
          <w:rFonts w:ascii="Browallia New" w:eastAsia="Browallia New" w:hAnsi="Browallia New" w:cs="Browallia New"/>
          <w:sz w:val="28"/>
          <w:szCs w:val="28"/>
        </w:rPr>
      </w:pPr>
    </w:p>
    <w:p w:rsidR="00A5296D" w:rsidRDefault="00A5296D">
      <w:pPr>
        <w:widowControl/>
        <w:spacing w:line="276" w:lineRule="auto"/>
        <w:rPr>
          <w:rFonts w:ascii="Browallia New" w:eastAsia="Browallia New" w:hAnsi="Browallia New" w:cs="Browallia New"/>
          <w:sz w:val="28"/>
          <w:szCs w:val="28"/>
        </w:rPr>
      </w:pPr>
    </w:p>
    <w:p w:rsidR="00A5296D" w:rsidRDefault="002A6D48">
      <w:pPr>
        <w:widowControl/>
        <w:spacing w:line="276" w:lineRule="auto"/>
        <w:jc w:val="both"/>
        <w:rPr>
          <w:rFonts w:ascii="Browallia New" w:eastAsia="Browallia New" w:hAnsi="Browallia New" w:cs="Browallia New"/>
          <w:sz w:val="26"/>
          <w:szCs w:val="26"/>
        </w:rPr>
      </w:pPr>
      <w:r>
        <w:rPr>
          <w:rFonts w:ascii="Browallia New" w:eastAsia="Browallia New" w:hAnsi="Browallia New" w:cs="Browallia New"/>
          <w:sz w:val="26"/>
          <w:szCs w:val="26"/>
        </w:rPr>
        <w:t xml:space="preserve">Oggetto:  adesione alle curvature specialistiche - Biomedicina e professioni sanitarie - Architettura di interni e sostenibilità ambientale -  </w:t>
      </w:r>
      <w:r>
        <w:rPr>
          <w:rFonts w:ascii="Browallia New" w:eastAsia="Browallia New" w:hAnsi="Browallia New" w:cs="Browallia New"/>
          <w:sz w:val="26"/>
          <w:szCs w:val="26"/>
        </w:rPr>
        <w:t xml:space="preserve">Controllo del traffico aereo </w:t>
      </w:r>
    </w:p>
    <w:p w:rsidR="00A5296D" w:rsidRDefault="00A5296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5296D" w:rsidRDefault="002A6D48">
      <w:pPr>
        <w:widowControl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Il sottoscritto……………………………. genitore dell’alunna/o  …………………………………………………..</w:t>
      </w:r>
    </w:p>
    <w:p w:rsidR="00A5296D" w:rsidRDefault="00A5296D">
      <w:pPr>
        <w:widowControl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A5296D" w:rsidRDefault="002A6D48">
      <w:pPr>
        <w:widowControl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frequentante la classe …………………………………………………….. dell’IIS “A. Righi”  con la presente </w:t>
      </w:r>
    </w:p>
    <w:p w:rsidR="00A5296D" w:rsidRDefault="00A5296D">
      <w:pPr>
        <w:widowControl/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A5296D" w:rsidRDefault="002A6D48">
      <w:pPr>
        <w:widowControl/>
        <w:spacing w:line="276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 H I E D E</w:t>
      </w:r>
    </w:p>
    <w:p w:rsidR="00A5296D" w:rsidRDefault="00A5296D">
      <w:pPr>
        <w:widowControl/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A5296D" w:rsidRDefault="002A6D48">
      <w:pPr>
        <w:widowControl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che il/la proprio/a figlio/a possa  partecipare/o alla seguente curvatura: </w:t>
      </w:r>
    </w:p>
    <w:p w:rsidR="00A5296D" w:rsidRDefault="00A5296D">
      <w:pPr>
        <w:widowControl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A5296D" w:rsidRDefault="002A6D48">
      <w:pPr>
        <w:widowControl/>
        <w:numPr>
          <w:ilvl w:val="0"/>
          <w:numId w:val="1"/>
        </w:numPr>
        <w:spacing w:line="276" w:lineRule="auto"/>
        <w:jc w:val="both"/>
        <w:rPr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Biomedicina e professioni sanitarie (preparazione test universitari medicina/professioni sanitarie)</w:t>
      </w:r>
    </w:p>
    <w:p w:rsidR="00A5296D" w:rsidRDefault="00A5296D">
      <w:pPr>
        <w:widowControl/>
        <w:spacing w:line="276" w:lineRule="auto"/>
        <w:ind w:left="720"/>
        <w:jc w:val="both"/>
        <w:rPr>
          <w:rFonts w:ascii="Calibri" w:eastAsia="Calibri" w:hAnsi="Calibri" w:cs="Calibri"/>
          <w:b/>
          <w:smallCaps/>
          <w:sz w:val="24"/>
          <w:szCs w:val="24"/>
        </w:rPr>
      </w:pPr>
    </w:p>
    <w:p w:rsidR="00A5296D" w:rsidRDefault="002A6D48">
      <w:pPr>
        <w:widowControl/>
        <w:numPr>
          <w:ilvl w:val="0"/>
          <w:numId w:val="1"/>
        </w:numPr>
        <w:spacing w:line="276" w:lineRule="auto"/>
        <w:jc w:val="both"/>
        <w:rPr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Architettura di interni e sostenibilità ambientale </w:t>
      </w:r>
    </w:p>
    <w:p w:rsidR="00A5296D" w:rsidRDefault="00A5296D">
      <w:pPr>
        <w:widowControl/>
        <w:spacing w:line="276" w:lineRule="auto"/>
        <w:jc w:val="both"/>
        <w:rPr>
          <w:rFonts w:ascii="Calibri" w:eastAsia="Calibri" w:hAnsi="Calibri" w:cs="Calibri"/>
          <w:b/>
          <w:smallCaps/>
          <w:sz w:val="24"/>
          <w:szCs w:val="24"/>
        </w:rPr>
      </w:pPr>
    </w:p>
    <w:p w:rsidR="00A5296D" w:rsidRDefault="002A6D48">
      <w:pPr>
        <w:widowControl/>
        <w:numPr>
          <w:ilvl w:val="0"/>
          <w:numId w:val="1"/>
        </w:numPr>
        <w:spacing w:line="276" w:lineRule="auto"/>
        <w:jc w:val="both"/>
        <w:rPr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Controllo del traffico ae</w:t>
      </w:r>
      <w:r>
        <w:rPr>
          <w:rFonts w:ascii="Calibri" w:eastAsia="Calibri" w:hAnsi="Calibri" w:cs="Calibri"/>
          <w:b/>
          <w:smallCaps/>
          <w:sz w:val="24"/>
          <w:szCs w:val="24"/>
        </w:rPr>
        <w:t>reo (preparazione esami fiso)</w:t>
      </w:r>
    </w:p>
    <w:p w:rsidR="00A5296D" w:rsidRDefault="00A5296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5296D" w:rsidRDefault="002A6D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Il sottoscritto si impegna a versare la somma di euro 50,00 sul conto corrente dell’Istituto quale contributo finalizzato a sostenere il corso. </w:t>
      </w:r>
    </w:p>
    <w:p w:rsidR="00A5296D" w:rsidRDefault="002A6D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L’attivazione delle singole curvature è subordinata al numero delle adesioni</w:t>
      </w:r>
    </w:p>
    <w:p w:rsidR="00A5296D" w:rsidRDefault="002A6D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Si </w:t>
      </w:r>
      <w:r>
        <w:rPr>
          <w:rFonts w:ascii="Calibri" w:eastAsia="Calibri" w:hAnsi="Calibri" w:cs="Calibri"/>
          <w:sz w:val="26"/>
          <w:szCs w:val="26"/>
        </w:rPr>
        <w:t>autorizza il trattamento dei propri dati personali, per ragioni amministrative, ai sensi del D.Lgs.196/03 e ss.mm. ii.</w:t>
      </w:r>
    </w:p>
    <w:p w:rsidR="00A5296D" w:rsidRDefault="00A5296D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:rsidR="00A5296D" w:rsidRDefault="002A6D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Reggio Calabria …………………………………… </w:t>
      </w:r>
    </w:p>
    <w:p w:rsidR="00A5296D" w:rsidRDefault="00A529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A5296D" w:rsidRDefault="002A6D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37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Il Genitore</w:t>
      </w:r>
    </w:p>
    <w:p w:rsidR="00A5296D" w:rsidRDefault="00A529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377"/>
        <w:jc w:val="center"/>
        <w:rPr>
          <w:rFonts w:ascii="Calibri" w:eastAsia="Calibri" w:hAnsi="Calibri" w:cs="Calibri"/>
          <w:sz w:val="26"/>
          <w:szCs w:val="26"/>
        </w:rPr>
      </w:pPr>
    </w:p>
    <w:p w:rsidR="00A5296D" w:rsidRDefault="00A529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377"/>
        <w:jc w:val="center"/>
        <w:rPr>
          <w:rFonts w:ascii="Calibri" w:eastAsia="Calibri" w:hAnsi="Calibri" w:cs="Calibri"/>
          <w:sz w:val="26"/>
          <w:szCs w:val="26"/>
        </w:rPr>
      </w:pPr>
    </w:p>
    <w:p w:rsidR="00A5296D" w:rsidRDefault="00A5296D">
      <w:pPr>
        <w:widowControl/>
        <w:rPr>
          <w:sz w:val="18"/>
          <w:szCs w:val="18"/>
        </w:rPr>
      </w:pPr>
    </w:p>
    <w:sectPr w:rsidR="00A5296D">
      <w:footerReference w:type="even" r:id="rId10"/>
      <w:pgSz w:w="11906" w:h="16838"/>
      <w:pgMar w:top="567" w:right="849" w:bottom="259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48" w:rsidRDefault="002A6D48">
      <w:r>
        <w:separator/>
      </w:r>
    </w:p>
  </w:endnote>
  <w:endnote w:type="continuationSeparator" w:id="0">
    <w:p w:rsidR="002A6D48" w:rsidRDefault="002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wallia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6D" w:rsidRDefault="002A6D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296D" w:rsidRDefault="00A529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48" w:rsidRDefault="002A6D48">
      <w:r>
        <w:separator/>
      </w:r>
    </w:p>
  </w:footnote>
  <w:footnote w:type="continuationSeparator" w:id="0">
    <w:p w:rsidR="002A6D48" w:rsidRDefault="002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38E"/>
    <w:multiLevelType w:val="multilevel"/>
    <w:tmpl w:val="67D021C8"/>
    <w:lvl w:ilvl="0">
      <w:numFmt w:val="bullet"/>
      <w:lvlText w:val="❏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D"/>
    <w:rsid w:val="002A6D48"/>
    <w:rsid w:val="00763F12"/>
    <w:rsid w:val="00A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CE8D-049B-4075-B8AD-7360A60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pc1po</dc:creator>
  <cp:lastModifiedBy>Account Microsoft</cp:lastModifiedBy>
  <cp:revision>2</cp:revision>
  <dcterms:created xsi:type="dcterms:W3CDTF">2022-03-21T08:36:00Z</dcterms:created>
  <dcterms:modified xsi:type="dcterms:W3CDTF">2022-03-21T08:36:00Z</dcterms:modified>
</cp:coreProperties>
</file>